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DAF67" w14:textId="77777777" w:rsidR="00C82424" w:rsidRPr="00D757DA" w:rsidRDefault="00C82424" w:rsidP="00813593">
      <w:pPr>
        <w:tabs>
          <w:tab w:val="left" w:pos="3135"/>
        </w:tabs>
        <w:rPr>
          <w:rFonts w:ascii="Century Gothic" w:hAnsi="Century Gothic"/>
          <w:lang w:eastAsia="en-US"/>
        </w:rPr>
      </w:pPr>
      <w:bookmarkStart w:id="0" w:name="_GoBack"/>
      <w:bookmarkEnd w:id="0"/>
      <w:r w:rsidRPr="00D757DA">
        <w:rPr>
          <w:rFonts w:ascii="Century Gothic" w:hAnsi="Century Gothic"/>
          <w:lang w:eastAsia="en-US"/>
        </w:rPr>
        <w:tab/>
      </w:r>
    </w:p>
    <w:p w14:paraId="3ECEB5D2" w14:textId="77777777" w:rsidR="00C82424" w:rsidRPr="00D757DA" w:rsidRDefault="00C82424" w:rsidP="00813593">
      <w:pPr>
        <w:tabs>
          <w:tab w:val="left" w:pos="3135"/>
        </w:tabs>
        <w:rPr>
          <w:rFonts w:ascii="Century Gothic" w:hAnsi="Century Gothic"/>
          <w:i/>
          <w:lang w:eastAsia="en-US"/>
        </w:rPr>
      </w:pPr>
    </w:p>
    <w:p w14:paraId="1B2203FF" w14:textId="71EAC4FD" w:rsidR="00AF5F9F" w:rsidRPr="00D757DA" w:rsidRDefault="00F83DAA" w:rsidP="00914DF7">
      <w:pPr>
        <w:jc w:val="center"/>
        <w:rPr>
          <w:rFonts w:ascii="Century Gothic" w:hAnsi="Century Gothic"/>
        </w:rPr>
      </w:pPr>
      <w:r w:rsidRPr="00D757DA">
        <w:rPr>
          <w:rFonts w:ascii="Century Gothic" w:hAnsi="Century Gothic"/>
          <w:noProof/>
        </w:rPr>
        <w:drawing>
          <wp:inline distT="0" distB="0" distL="0" distR="0" wp14:anchorId="4079C909" wp14:editId="5BBCB7F9">
            <wp:extent cx="2457450" cy="2314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2314575"/>
                    </a:xfrm>
                    <a:prstGeom prst="rect">
                      <a:avLst/>
                    </a:prstGeom>
                    <a:noFill/>
                    <a:ln>
                      <a:noFill/>
                    </a:ln>
                  </pic:spPr>
                </pic:pic>
              </a:graphicData>
            </a:graphic>
          </wp:inline>
        </w:drawing>
      </w:r>
    </w:p>
    <w:p w14:paraId="030004CA" w14:textId="77777777" w:rsidR="00AF5F9F" w:rsidRPr="00D757DA" w:rsidRDefault="00AF5F9F" w:rsidP="00813593">
      <w:pPr>
        <w:rPr>
          <w:rFonts w:ascii="Century Gothic" w:hAnsi="Century Gothic"/>
        </w:rPr>
      </w:pPr>
    </w:p>
    <w:p w14:paraId="32C460DF" w14:textId="25D1A317" w:rsidR="00AF5F9F" w:rsidRDefault="00AF5F9F" w:rsidP="00914DF7">
      <w:pPr>
        <w:jc w:val="center"/>
        <w:rPr>
          <w:rFonts w:ascii="Century Gothic" w:hAnsi="Century Gothic"/>
        </w:rPr>
      </w:pPr>
      <w:r w:rsidRPr="00D757DA">
        <w:rPr>
          <w:rFonts w:ascii="Century Gothic" w:hAnsi="Century Gothic"/>
        </w:rPr>
        <w:t xml:space="preserve">St John’s </w:t>
      </w:r>
      <w:proofErr w:type="spellStart"/>
      <w:r w:rsidRPr="00D757DA">
        <w:rPr>
          <w:rFonts w:ascii="Century Gothic" w:hAnsi="Century Gothic"/>
        </w:rPr>
        <w:t>Stonefold</w:t>
      </w:r>
      <w:proofErr w:type="spellEnd"/>
      <w:r w:rsidRPr="00D757DA">
        <w:rPr>
          <w:rFonts w:ascii="Century Gothic" w:hAnsi="Century Gothic"/>
        </w:rPr>
        <w:t xml:space="preserve"> CE Primary School, Rising Bridge</w:t>
      </w:r>
    </w:p>
    <w:p w14:paraId="766A7388" w14:textId="6CDF21DD" w:rsidR="00D757DA" w:rsidRDefault="00D757DA" w:rsidP="00914DF7">
      <w:pPr>
        <w:jc w:val="center"/>
        <w:rPr>
          <w:rFonts w:ascii="Century Gothic" w:hAnsi="Century Gothic"/>
        </w:rPr>
      </w:pPr>
    </w:p>
    <w:p w14:paraId="4723060F" w14:textId="77777777" w:rsidR="00D757DA" w:rsidRPr="00D757DA" w:rsidRDefault="00D757DA" w:rsidP="00813593">
      <w:pPr>
        <w:rPr>
          <w:rFonts w:ascii="Century Gothic" w:hAnsi="Century Gothic"/>
        </w:rPr>
      </w:pPr>
    </w:p>
    <w:tbl>
      <w:tblPr>
        <w:tblStyle w:val="TableGrid"/>
        <w:tblW w:w="0" w:type="auto"/>
        <w:jc w:val="center"/>
        <w:tblLook w:val="04A0" w:firstRow="1" w:lastRow="0" w:firstColumn="1" w:lastColumn="0" w:noHBand="0" w:noVBand="1"/>
      </w:tblPr>
      <w:tblGrid>
        <w:gridCol w:w="3815"/>
        <w:gridCol w:w="3930"/>
      </w:tblGrid>
      <w:tr w:rsidR="00AF5F9F" w:rsidRPr="00D757DA" w14:paraId="4E8E5A1B" w14:textId="77777777" w:rsidTr="00075717">
        <w:trPr>
          <w:jc w:val="center"/>
        </w:trPr>
        <w:tc>
          <w:tcPr>
            <w:tcW w:w="7745" w:type="dxa"/>
            <w:gridSpan w:val="2"/>
          </w:tcPr>
          <w:p w14:paraId="32C51A4A" w14:textId="77777777" w:rsidR="00AF5F9F" w:rsidRPr="00D757DA" w:rsidRDefault="00AF5F9F" w:rsidP="00813593">
            <w:pPr>
              <w:rPr>
                <w:rFonts w:ascii="Century Gothic" w:hAnsi="Century Gothic"/>
                <w:b/>
                <w:bCs/>
              </w:rPr>
            </w:pPr>
            <w:r w:rsidRPr="00D757DA">
              <w:rPr>
                <w:rFonts w:ascii="Century Gothic" w:hAnsi="Century Gothic"/>
                <w:b/>
                <w:bCs/>
              </w:rPr>
              <w:t>Whole School Policy for English</w:t>
            </w:r>
          </w:p>
        </w:tc>
      </w:tr>
      <w:tr w:rsidR="00AF5F9F" w:rsidRPr="00D757DA" w14:paraId="2B48A9E6" w14:textId="77777777" w:rsidTr="00075717">
        <w:trPr>
          <w:jc w:val="center"/>
        </w:trPr>
        <w:tc>
          <w:tcPr>
            <w:tcW w:w="3815" w:type="dxa"/>
          </w:tcPr>
          <w:p w14:paraId="462393C0" w14:textId="77777777" w:rsidR="00AF5F9F" w:rsidRPr="00D757DA" w:rsidRDefault="00AF5F9F" w:rsidP="00813593">
            <w:pPr>
              <w:rPr>
                <w:rFonts w:ascii="Century Gothic" w:hAnsi="Century Gothic"/>
                <w:bCs/>
              </w:rPr>
            </w:pPr>
            <w:r w:rsidRPr="00D757DA">
              <w:rPr>
                <w:rFonts w:ascii="Century Gothic" w:hAnsi="Century Gothic"/>
                <w:bCs/>
              </w:rPr>
              <w:t xml:space="preserve">Written By </w:t>
            </w:r>
          </w:p>
        </w:tc>
        <w:tc>
          <w:tcPr>
            <w:tcW w:w="3930" w:type="dxa"/>
          </w:tcPr>
          <w:p w14:paraId="5DE813B3" w14:textId="49391769" w:rsidR="00AF5F9F" w:rsidRPr="00D757DA" w:rsidRDefault="00D757DA" w:rsidP="00813593">
            <w:pPr>
              <w:rPr>
                <w:rFonts w:ascii="Century Gothic" w:hAnsi="Century Gothic"/>
                <w:b/>
                <w:bCs/>
              </w:rPr>
            </w:pPr>
            <w:r w:rsidRPr="00D757DA">
              <w:rPr>
                <w:rFonts w:ascii="Century Gothic" w:hAnsi="Century Gothic"/>
                <w:b/>
                <w:bCs/>
              </w:rPr>
              <w:t>K. Isherwood</w:t>
            </w:r>
          </w:p>
        </w:tc>
      </w:tr>
      <w:tr w:rsidR="00AF5F9F" w:rsidRPr="00D757DA" w14:paraId="73BBAA8C" w14:textId="77777777" w:rsidTr="00075717">
        <w:trPr>
          <w:jc w:val="center"/>
        </w:trPr>
        <w:tc>
          <w:tcPr>
            <w:tcW w:w="3815" w:type="dxa"/>
          </w:tcPr>
          <w:p w14:paraId="1DAA974D" w14:textId="77777777" w:rsidR="00AF5F9F" w:rsidRPr="00D757DA" w:rsidRDefault="00AF5F9F" w:rsidP="00813593">
            <w:pPr>
              <w:rPr>
                <w:rFonts w:ascii="Century Gothic" w:hAnsi="Century Gothic"/>
                <w:bCs/>
              </w:rPr>
            </w:pPr>
            <w:r w:rsidRPr="00D757DA">
              <w:rPr>
                <w:rFonts w:ascii="Century Gothic" w:hAnsi="Century Gothic"/>
                <w:bCs/>
              </w:rPr>
              <w:t>Date</w:t>
            </w:r>
          </w:p>
        </w:tc>
        <w:tc>
          <w:tcPr>
            <w:tcW w:w="3930" w:type="dxa"/>
          </w:tcPr>
          <w:p w14:paraId="347B2809" w14:textId="5E40A66F" w:rsidR="00AF5F9F" w:rsidRPr="00D757DA" w:rsidRDefault="00CB1F25" w:rsidP="00813593">
            <w:pPr>
              <w:rPr>
                <w:rFonts w:ascii="Century Gothic" w:hAnsi="Century Gothic"/>
                <w:b/>
                <w:bCs/>
              </w:rPr>
            </w:pPr>
            <w:r>
              <w:rPr>
                <w:rFonts w:ascii="Century Gothic" w:hAnsi="Century Gothic"/>
                <w:b/>
                <w:bCs/>
              </w:rPr>
              <w:t>June</w:t>
            </w:r>
            <w:r w:rsidR="00AF5F9F" w:rsidRPr="00D757DA">
              <w:rPr>
                <w:rFonts w:ascii="Century Gothic" w:hAnsi="Century Gothic"/>
                <w:b/>
                <w:bCs/>
              </w:rPr>
              <w:t xml:space="preserve"> 202</w:t>
            </w:r>
            <w:r w:rsidR="00D757DA" w:rsidRPr="00D757DA">
              <w:rPr>
                <w:rFonts w:ascii="Century Gothic" w:hAnsi="Century Gothic"/>
                <w:b/>
                <w:bCs/>
              </w:rPr>
              <w:t>2</w:t>
            </w:r>
          </w:p>
        </w:tc>
      </w:tr>
      <w:tr w:rsidR="00AF5F9F" w:rsidRPr="00D757DA" w14:paraId="723B6634" w14:textId="77777777" w:rsidTr="00075717">
        <w:trPr>
          <w:jc w:val="center"/>
        </w:trPr>
        <w:tc>
          <w:tcPr>
            <w:tcW w:w="3815" w:type="dxa"/>
          </w:tcPr>
          <w:p w14:paraId="018AAF6E" w14:textId="77777777" w:rsidR="00AF5F9F" w:rsidRPr="00D757DA" w:rsidRDefault="00AF5F9F" w:rsidP="00813593">
            <w:pPr>
              <w:rPr>
                <w:rFonts w:ascii="Century Gothic" w:hAnsi="Century Gothic"/>
                <w:bCs/>
              </w:rPr>
            </w:pPr>
            <w:r w:rsidRPr="00D757DA">
              <w:rPr>
                <w:rFonts w:ascii="Century Gothic" w:hAnsi="Century Gothic"/>
                <w:bCs/>
              </w:rPr>
              <w:t xml:space="preserve">Approved by FGB </w:t>
            </w:r>
          </w:p>
        </w:tc>
        <w:tc>
          <w:tcPr>
            <w:tcW w:w="3930" w:type="dxa"/>
          </w:tcPr>
          <w:p w14:paraId="4078B819" w14:textId="77777777" w:rsidR="00AF5F9F" w:rsidRPr="00D757DA" w:rsidRDefault="00AF5F9F" w:rsidP="00813593">
            <w:pPr>
              <w:rPr>
                <w:rFonts w:ascii="Century Gothic" w:hAnsi="Century Gothic"/>
                <w:bCs/>
              </w:rPr>
            </w:pPr>
          </w:p>
        </w:tc>
      </w:tr>
      <w:tr w:rsidR="00AF5F9F" w:rsidRPr="00D757DA" w14:paraId="34874C90" w14:textId="77777777" w:rsidTr="00075717">
        <w:trPr>
          <w:jc w:val="center"/>
        </w:trPr>
        <w:tc>
          <w:tcPr>
            <w:tcW w:w="3815" w:type="dxa"/>
          </w:tcPr>
          <w:p w14:paraId="6BCCDD5D" w14:textId="77777777" w:rsidR="00AF5F9F" w:rsidRPr="00D757DA" w:rsidRDefault="00AF5F9F" w:rsidP="00813593">
            <w:pPr>
              <w:rPr>
                <w:rFonts w:ascii="Century Gothic" w:hAnsi="Century Gothic"/>
                <w:bCs/>
              </w:rPr>
            </w:pPr>
            <w:r w:rsidRPr="00D757DA">
              <w:rPr>
                <w:rFonts w:ascii="Century Gothic" w:hAnsi="Century Gothic"/>
                <w:bCs/>
              </w:rPr>
              <w:t>Date of Review</w:t>
            </w:r>
          </w:p>
        </w:tc>
        <w:tc>
          <w:tcPr>
            <w:tcW w:w="3930" w:type="dxa"/>
          </w:tcPr>
          <w:p w14:paraId="2D551805" w14:textId="77777777" w:rsidR="00AF5F9F" w:rsidRPr="00D757DA" w:rsidRDefault="00AF5F9F" w:rsidP="00813593">
            <w:pPr>
              <w:rPr>
                <w:rFonts w:ascii="Century Gothic" w:hAnsi="Century Gothic"/>
                <w:bCs/>
              </w:rPr>
            </w:pPr>
          </w:p>
        </w:tc>
      </w:tr>
    </w:tbl>
    <w:p w14:paraId="5C4BFE28" w14:textId="77777777" w:rsidR="00D757DA" w:rsidRDefault="00D757DA" w:rsidP="00813593">
      <w:pPr>
        <w:rPr>
          <w:rFonts w:ascii="Century Gothic" w:hAnsi="Century Gothic" w:cs="Arial"/>
          <w:b/>
          <w:bCs/>
          <w:i/>
          <w:iCs/>
          <w:color w:val="990033"/>
          <w:u w:val="single"/>
          <w:bdr w:val="none" w:sz="0" w:space="0" w:color="auto" w:frame="1"/>
          <w:shd w:val="clear" w:color="auto" w:fill="FFFFFF"/>
          <w:lang w:val="en-US"/>
        </w:rPr>
      </w:pPr>
    </w:p>
    <w:p w14:paraId="55C8BF6B" w14:textId="77777777" w:rsidR="00D757DA" w:rsidRDefault="00D757DA" w:rsidP="00813593">
      <w:pPr>
        <w:rPr>
          <w:rFonts w:ascii="Century Gothic" w:hAnsi="Century Gothic" w:cs="Arial"/>
          <w:b/>
          <w:bCs/>
          <w:i/>
          <w:iCs/>
          <w:color w:val="990033"/>
          <w:u w:val="single"/>
          <w:bdr w:val="none" w:sz="0" w:space="0" w:color="auto" w:frame="1"/>
          <w:shd w:val="clear" w:color="auto" w:fill="FFFFFF"/>
          <w:lang w:val="en-US"/>
        </w:rPr>
      </w:pPr>
    </w:p>
    <w:p w14:paraId="4FBEDE2F" w14:textId="77777777" w:rsidR="00D757DA" w:rsidRDefault="00D757DA" w:rsidP="00813593">
      <w:pPr>
        <w:rPr>
          <w:rFonts w:ascii="Century Gothic" w:hAnsi="Century Gothic" w:cs="Arial"/>
          <w:b/>
          <w:bCs/>
          <w:i/>
          <w:iCs/>
          <w:color w:val="990033"/>
          <w:u w:val="single"/>
          <w:bdr w:val="none" w:sz="0" w:space="0" w:color="auto" w:frame="1"/>
          <w:shd w:val="clear" w:color="auto" w:fill="FFFFFF"/>
          <w:lang w:val="en-US"/>
        </w:rPr>
      </w:pPr>
    </w:p>
    <w:p w14:paraId="4590F47F" w14:textId="411481B7" w:rsidR="00AF5F9F" w:rsidRPr="00D757DA" w:rsidRDefault="00AF5F9F" w:rsidP="00914DF7">
      <w:pPr>
        <w:jc w:val="center"/>
        <w:rPr>
          <w:rFonts w:ascii="Century Gothic" w:hAnsi="Century Gothic" w:cs="Arial"/>
          <w:b/>
          <w:bCs/>
          <w:i/>
          <w:iCs/>
          <w:color w:val="990033"/>
          <w:u w:val="single"/>
          <w:bdr w:val="none" w:sz="0" w:space="0" w:color="auto" w:frame="1"/>
          <w:shd w:val="clear" w:color="auto" w:fill="FFFFFF"/>
          <w:lang w:val="en-US"/>
        </w:rPr>
      </w:pPr>
      <w:r w:rsidRPr="00D757DA">
        <w:rPr>
          <w:rFonts w:ascii="Century Gothic" w:hAnsi="Century Gothic" w:cs="Arial"/>
          <w:b/>
          <w:bCs/>
          <w:i/>
          <w:iCs/>
          <w:color w:val="990033"/>
          <w:u w:val="single"/>
          <w:bdr w:val="none" w:sz="0" w:space="0" w:color="auto" w:frame="1"/>
          <w:shd w:val="clear" w:color="auto" w:fill="FFFFFF"/>
          <w:lang w:val="en-US"/>
        </w:rPr>
        <w:t>Values:</w:t>
      </w:r>
    </w:p>
    <w:p w14:paraId="65009137" w14:textId="77777777" w:rsidR="00AF5F9F" w:rsidRPr="00D757DA" w:rsidRDefault="00AF5F9F" w:rsidP="00914DF7">
      <w:pPr>
        <w:jc w:val="center"/>
        <w:rPr>
          <w:rFonts w:ascii="Century Gothic" w:hAnsi="Century Gothic" w:cs="Arial"/>
          <w:b/>
          <w:bCs/>
          <w:i/>
          <w:iCs/>
          <w:color w:val="990033"/>
          <w:bdr w:val="none" w:sz="0" w:space="0" w:color="auto" w:frame="1"/>
          <w:shd w:val="clear" w:color="auto" w:fill="FFFFFF"/>
          <w:lang w:val="en-US"/>
        </w:rPr>
      </w:pPr>
      <w:r w:rsidRPr="00D757DA">
        <w:rPr>
          <w:rFonts w:ascii="Century Gothic" w:hAnsi="Century Gothic" w:cs="Arial"/>
          <w:b/>
          <w:bCs/>
          <w:i/>
          <w:iCs/>
          <w:color w:val="990033"/>
          <w:bdr w:val="none" w:sz="0" w:space="0" w:color="auto" w:frame="1"/>
          <w:shd w:val="clear" w:color="auto" w:fill="FFFFFF"/>
          <w:lang w:val="en-US"/>
        </w:rPr>
        <w:t>Empathy     Aspiration     Generosity     Love     Endurance</w:t>
      </w:r>
    </w:p>
    <w:p w14:paraId="61CFC617" w14:textId="4AC12B09" w:rsidR="00AF5F9F" w:rsidRPr="00D757DA" w:rsidRDefault="00AF5F9F" w:rsidP="00914DF7">
      <w:pPr>
        <w:jc w:val="center"/>
        <w:rPr>
          <w:rFonts w:ascii="Century Gothic" w:hAnsi="Century Gothic"/>
          <w:b/>
          <w:i/>
          <w:color w:val="990033"/>
          <w:u w:val="single"/>
        </w:rPr>
      </w:pPr>
      <w:r w:rsidRPr="00D757DA">
        <w:rPr>
          <w:rFonts w:ascii="Century Gothic" w:hAnsi="Century Gothic"/>
          <w:b/>
          <w:i/>
          <w:color w:val="990033"/>
          <w:u w:val="single"/>
        </w:rPr>
        <w:t>Mission:</w:t>
      </w:r>
    </w:p>
    <w:p w14:paraId="7AEF5BC2" w14:textId="77777777" w:rsidR="00AF5F9F" w:rsidRPr="00D757DA" w:rsidRDefault="00AF5F9F" w:rsidP="00914DF7">
      <w:pPr>
        <w:jc w:val="center"/>
        <w:rPr>
          <w:rFonts w:ascii="Century Gothic" w:hAnsi="Century Gothic"/>
          <w:b/>
          <w:i/>
          <w:color w:val="990033"/>
        </w:rPr>
      </w:pPr>
      <w:r w:rsidRPr="00D757DA">
        <w:rPr>
          <w:rFonts w:ascii="Century Gothic" w:hAnsi="Century Gothic"/>
          <w:b/>
          <w:i/>
          <w:color w:val="990033"/>
        </w:rPr>
        <w:t>Rooted and Established in God’s Love: Nurture, Grow, Fly (Ephesians 3:17)</w:t>
      </w:r>
    </w:p>
    <w:p w14:paraId="4BA027E6" w14:textId="6F9CE523" w:rsidR="00AF5F9F" w:rsidRPr="00D757DA" w:rsidRDefault="00AF5F9F" w:rsidP="00914DF7">
      <w:pPr>
        <w:jc w:val="center"/>
        <w:rPr>
          <w:rFonts w:ascii="Century Gothic" w:hAnsi="Century Gothic"/>
          <w:b/>
          <w:i/>
          <w:color w:val="990033"/>
          <w:u w:val="single"/>
        </w:rPr>
      </w:pPr>
      <w:r w:rsidRPr="00D757DA">
        <w:rPr>
          <w:rFonts w:ascii="Century Gothic" w:hAnsi="Century Gothic"/>
          <w:b/>
          <w:i/>
          <w:color w:val="990033"/>
          <w:u w:val="single"/>
        </w:rPr>
        <w:t>Vision:</w:t>
      </w:r>
    </w:p>
    <w:p w14:paraId="5A27774C" w14:textId="710F6CFE" w:rsidR="00AF5F9F" w:rsidRPr="00D757DA" w:rsidRDefault="00AF5F9F" w:rsidP="00914DF7">
      <w:pPr>
        <w:jc w:val="center"/>
        <w:rPr>
          <w:rFonts w:ascii="Century Gothic" w:hAnsi="Century Gothic" w:cs="Calibri"/>
          <w:b/>
          <w:iCs/>
          <w:color w:val="990033"/>
          <w:shd w:val="clear" w:color="auto" w:fill="FFFFFF"/>
        </w:rPr>
      </w:pPr>
      <w:r w:rsidRPr="00D757DA">
        <w:rPr>
          <w:rFonts w:ascii="Century Gothic" w:hAnsi="Century Gothic" w:cs="Calibri"/>
          <w:b/>
          <w:iCs/>
          <w:color w:val="990033"/>
          <w:shd w:val="clear" w:color="auto" w:fill="FFFFFF"/>
        </w:rPr>
        <w:t>Our vision is to live and grow together as a loving church school family, who celebrate one another’s individuality. Built upon our shared Christian values, St John’s provides our children with excellent teaching of a bespoke and innovative curriculum, empowering them to flourish with the knowledge and skills for life.</w:t>
      </w:r>
    </w:p>
    <w:p w14:paraId="37188929" w14:textId="77D54115" w:rsidR="00AF5F9F" w:rsidRPr="00D757DA" w:rsidRDefault="00AF5F9F" w:rsidP="00914DF7">
      <w:pPr>
        <w:jc w:val="center"/>
        <w:rPr>
          <w:rFonts w:ascii="Century Gothic" w:hAnsi="Century Gothic"/>
          <w:b/>
          <w:i/>
          <w:color w:val="990033"/>
        </w:rPr>
      </w:pPr>
      <w:r w:rsidRPr="00D757DA">
        <w:rPr>
          <w:rFonts w:ascii="Century Gothic" w:hAnsi="Century Gothic" w:cs="Calibri"/>
          <w:b/>
          <w:iCs/>
          <w:color w:val="990033"/>
          <w:shd w:val="clear" w:color="auto" w:fill="FFFFFF"/>
        </w:rPr>
        <w:t>From our vision, we inspire our children to have uncompromising aspirations and to thrive and succeed.</w:t>
      </w:r>
    </w:p>
    <w:p w14:paraId="4352A89C" w14:textId="77777777" w:rsidR="00B70E61" w:rsidRPr="00D757DA" w:rsidRDefault="00B70E61" w:rsidP="00813593">
      <w:pPr>
        <w:rPr>
          <w:rFonts w:ascii="Century Gothic" w:hAnsi="Century Gothic"/>
        </w:rPr>
      </w:pPr>
    </w:p>
    <w:p w14:paraId="551B43C9" w14:textId="77777777" w:rsidR="005C4C60" w:rsidRPr="00D757DA" w:rsidRDefault="005C4C60" w:rsidP="00813593">
      <w:pPr>
        <w:rPr>
          <w:rFonts w:ascii="Century Gothic" w:hAnsi="Century Gothic"/>
        </w:rPr>
      </w:pPr>
    </w:p>
    <w:p w14:paraId="12044B11" w14:textId="77777777" w:rsidR="00C82424" w:rsidRPr="00D757DA" w:rsidRDefault="00C82424" w:rsidP="00813593">
      <w:pPr>
        <w:rPr>
          <w:rFonts w:ascii="Century Gothic" w:hAnsi="Century Gothic"/>
        </w:rPr>
      </w:pPr>
    </w:p>
    <w:p w14:paraId="49C084DF" w14:textId="77777777" w:rsidR="00C82424" w:rsidRPr="00D757DA" w:rsidRDefault="00C82424" w:rsidP="00813593">
      <w:pPr>
        <w:rPr>
          <w:rFonts w:ascii="Century Gothic" w:hAnsi="Century Gothic"/>
        </w:rPr>
      </w:pPr>
    </w:p>
    <w:p w14:paraId="79B6339A" w14:textId="77777777" w:rsidR="00AF5F9F" w:rsidRPr="00D757DA" w:rsidRDefault="00AF5F9F" w:rsidP="00813593">
      <w:pPr>
        <w:rPr>
          <w:rFonts w:ascii="Century Gothic" w:hAnsi="Century Gothic"/>
        </w:rPr>
      </w:pPr>
    </w:p>
    <w:p w14:paraId="5DE69DEB" w14:textId="77777777" w:rsidR="00AF5F9F" w:rsidRPr="00D757DA" w:rsidRDefault="00AF5F9F" w:rsidP="00813593">
      <w:pPr>
        <w:rPr>
          <w:rFonts w:ascii="Century Gothic" w:hAnsi="Century Gothic"/>
        </w:rPr>
      </w:pPr>
    </w:p>
    <w:p w14:paraId="73452DB0" w14:textId="77777777" w:rsidR="00AF5F9F" w:rsidRPr="00D757DA" w:rsidRDefault="00AF5F9F" w:rsidP="00813593">
      <w:pPr>
        <w:rPr>
          <w:rFonts w:ascii="Century Gothic" w:hAnsi="Century Gothic"/>
        </w:rPr>
      </w:pPr>
    </w:p>
    <w:p w14:paraId="3FF6B9AA" w14:textId="77777777" w:rsidR="00AF5F9F" w:rsidRPr="00D757DA" w:rsidRDefault="00AF5F9F" w:rsidP="00813593">
      <w:pPr>
        <w:rPr>
          <w:rFonts w:ascii="Century Gothic" w:hAnsi="Century Gothic"/>
        </w:rPr>
      </w:pPr>
    </w:p>
    <w:p w14:paraId="773D8AFE" w14:textId="77777777" w:rsidR="00C82424" w:rsidRPr="00D757DA" w:rsidRDefault="00C82424" w:rsidP="00813593">
      <w:pPr>
        <w:rPr>
          <w:rFonts w:ascii="Century Gothic" w:hAnsi="Century Gothic"/>
        </w:rPr>
      </w:pPr>
    </w:p>
    <w:p w14:paraId="0F0A231E" w14:textId="685E91CE" w:rsidR="00C82424" w:rsidRDefault="00C82424" w:rsidP="00813593">
      <w:pPr>
        <w:rPr>
          <w:rFonts w:ascii="Century Gothic" w:hAnsi="Century Gothic"/>
        </w:rPr>
      </w:pPr>
    </w:p>
    <w:p w14:paraId="0F0C78C9" w14:textId="6C826E8A" w:rsidR="00D757DA" w:rsidRDefault="00D757DA" w:rsidP="00813593">
      <w:pPr>
        <w:rPr>
          <w:rFonts w:ascii="Century Gothic" w:hAnsi="Century Gothic"/>
        </w:rPr>
      </w:pPr>
    </w:p>
    <w:p w14:paraId="62D794D3" w14:textId="037543B0" w:rsidR="00D757DA" w:rsidRDefault="00D757DA" w:rsidP="00813593">
      <w:pPr>
        <w:rPr>
          <w:rFonts w:ascii="Century Gothic" w:hAnsi="Century Gothic"/>
        </w:rPr>
      </w:pPr>
    </w:p>
    <w:p w14:paraId="44B27308" w14:textId="77777777" w:rsidR="00D757DA" w:rsidRPr="00D757DA" w:rsidRDefault="00D757DA" w:rsidP="00813593">
      <w:pPr>
        <w:rPr>
          <w:rFonts w:ascii="Century Gothic" w:hAnsi="Century Gothic"/>
        </w:rPr>
      </w:pPr>
    </w:p>
    <w:p w14:paraId="12F1FEA8" w14:textId="77777777" w:rsidR="00C82424" w:rsidRPr="00D757DA" w:rsidRDefault="00C82424" w:rsidP="00813593">
      <w:pPr>
        <w:rPr>
          <w:rFonts w:ascii="Century Gothic" w:hAnsi="Century Gothic"/>
          <w:b/>
          <w:u w:val="single"/>
        </w:rPr>
      </w:pPr>
      <w:r w:rsidRPr="00D757DA">
        <w:rPr>
          <w:rFonts w:ascii="Century Gothic" w:hAnsi="Century Gothic"/>
          <w:b/>
          <w:u w:val="single"/>
        </w:rPr>
        <w:lastRenderedPageBreak/>
        <w:t>English Policy</w:t>
      </w:r>
    </w:p>
    <w:p w14:paraId="68C334D1" w14:textId="77777777" w:rsidR="00912350" w:rsidRPr="00D757DA" w:rsidRDefault="00912350" w:rsidP="00813593">
      <w:pPr>
        <w:rPr>
          <w:rFonts w:ascii="Century Gothic" w:hAnsi="Century Gothic"/>
          <w:b/>
        </w:rPr>
      </w:pPr>
    </w:p>
    <w:p w14:paraId="23CE2233" w14:textId="09F15C61" w:rsidR="005C4C60" w:rsidRDefault="008A10E1" w:rsidP="00813593">
      <w:pPr>
        <w:rPr>
          <w:rFonts w:ascii="Century Gothic" w:hAnsi="Century Gothic"/>
          <w:b/>
        </w:rPr>
      </w:pPr>
      <w:r w:rsidRPr="00CB1F25">
        <w:rPr>
          <w:rFonts w:ascii="Century Gothic" w:hAnsi="Century Gothic"/>
          <w:b/>
        </w:rPr>
        <w:t>INTENT</w:t>
      </w:r>
    </w:p>
    <w:p w14:paraId="0B71A665" w14:textId="77777777" w:rsidR="00204191" w:rsidRPr="00CB1F25" w:rsidRDefault="00204191" w:rsidP="00813593">
      <w:pPr>
        <w:rPr>
          <w:rFonts w:ascii="Century Gothic" w:hAnsi="Century Gothic"/>
          <w:b/>
        </w:rPr>
      </w:pPr>
    </w:p>
    <w:p w14:paraId="4AA8C31A" w14:textId="63D488C1" w:rsidR="00D757DA" w:rsidRDefault="008A10E1" w:rsidP="00813593">
      <w:pPr>
        <w:rPr>
          <w:rFonts w:ascii="Century Gothic" w:hAnsi="Century Gothic"/>
        </w:rPr>
      </w:pPr>
      <w:r w:rsidRPr="00D757DA">
        <w:rPr>
          <w:rFonts w:ascii="Century Gothic" w:hAnsi="Century Gothic"/>
        </w:rPr>
        <w:t xml:space="preserve">At </w:t>
      </w:r>
      <w:r w:rsidR="00AF5F9F" w:rsidRPr="00D757DA">
        <w:rPr>
          <w:rFonts w:ascii="Century Gothic" w:hAnsi="Century Gothic"/>
        </w:rPr>
        <w:t>St John’s</w:t>
      </w:r>
      <w:r w:rsidRPr="00D757DA">
        <w:rPr>
          <w:rFonts w:ascii="Century Gothic" w:hAnsi="Century Gothic"/>
        </w:rPr>
        <w:t xml:space="preserve"> we aim to inspire our pupils to acquire the necessary knowledge, skills and understanding to become lifelong learners and linguists. </w:t>
      </w:r>
      <w:r w:rsidR="00D757DA">
        <w:rPr>
          <w:rFonts w:ascii="Century Gothic" w:hAnsi="Century Gothic"/>
        </w:rPr>
        <w:t xml:space="preserve">Our vision is for all pupils to be fluent, confident readers who have a firm grasp of an extensive vocabulary which is used in all lessons across the curriculum. </w:t>
      </w:r>
      <w:r w:rsidRPr="00D757DA">
        <w:rPr>
          <w:rFonts w:ascii="Century Gothic" w:hAnsi="Century Gothic"/>
        </w:rPr>
        <w:t xml:space="preserve">We strive to ensure that all our pupils receive a well-rounded learning experience when reading, writing, speaking and listening which will equip them with the fundamental tools to achieve. It is our intention to immerse pupils in the wonders of quality texts to instil a love for reading, a passion for discovery and a confidence to explore their </w:t>
      </w:r>
      <w:r w:rsidR="00AF5F9F" w:rsidRPr="00D757DA">
        <w:rPr>
          <w:rFonts w:ascii="Century Gothic" w:hAnsi="Century Gothic"/>
        </w:rPr>
        <w:t>imagination through our</w:t>
      </w:r>
      <w:r w:rsidRPr="00D757DA">
        <w:rPr>
          <w:rFonts w:ascii="Century Gothic" w:hAnsi="Century Gothic"/>
        </w:rPr>
        <w:t xml:space="preserve"> curriculum.</w:t>
      </w:r>
      <w:r w:rsidR="00AF5F9F" w:rsidRPr="00D757DA">
        <w:rPr>
          <w:rFonts w:ascii="Century Gothic" w:hAnsi="Century Gothic"/>
        </w:rPr>
        <w:t xml:space="preserve"> </w:t>
      </w:r>
      <w:r w:rsidR="00D757DA">
        <w:rPr>
          <w:rFonts w:ascii="Century Gothic" w:hAnsi="Century Gothic"/>
        </w:rPr>
        <w:t>We want all pupils to develop a love of reading and explore a variety of texts and authors in lessons and independently.</w:t>
      </w:r>
    </w:p>
    <w:p w14:paraId="3602C410" w14:textId="780283DA" w:rsidR="008A10E1" w:rsidRDefault="00D757DA" w:rsidP="00813593">
      <w:pPr>
        <w:rPr>
          <w:rFonts w:ascii="Century Gothic" w:hAnsi="Century Gothic"/>
        </w:rPr>
      </w:pPr>
      <w:r>
        <w:rPr>
          <w:rFonts w:ascii="Century Gothic" w:hAnsi="Century Gothic"/>
        </w:rPr>
        <w:t>Through our English curriculum, we strive to teach the children how important their reading, writing, speaking and listening skills will be in the real world. By giving this context to their learning, the children understand the value of English to them now, and in their futures.</w:t>
      </w:r>
    </w:p>
    <w:p w14:paraId="13894ACB" w14:textId="77777777" w:rsidR="00D757DA" w:rsidRPr="00D757DA" w:rsidRDefault="00D757DA" w:rsidP="00813593">
      <w:pPr>
        <w:rPr>
          <w:rFonts w:ascii="Century Gothic" w:hAnsi="Century Gothic"/>
        </w:rPr>
      </w:pPr>
    </w:p>
    <w:p w14:paraId="232862DF" w14:textId="77777777" w:rsidR="005C4C60" w:rsidRPr="00D757DA" w:rsidRDefault="005C4C60" w:rsidP="00813593">
      <w:pPr>
        <w:rPr>
          <w:rFonts w:ascii="Century Gothic" w:hAnsi="Century Gothic"/>
          <w:i/>
        </w:rPr>
      </w:pPr>
    </w:p>
    <w:p w14:paraId="5F65BC4F" w14:textId="77777777" w:rsidR="005C4C60" w:rsidRPr="00D757DA" w:rsidRDefault="00597F36" w:rsidP="00813593">
      <w:pPr>
        <w:rPr>
          <w:rFonts w:ascii="Century Gothic" w:hAnsi="Century Gothic"/>
        </w:rPr>
      </w:pPr>
      <w:r w:rsidRPr="00D757DA">
        <w:rPr>
          <w:rFonts w:ascii="Century Gothic" w:hAnsi="Century Gothic"/>
        </w:rPr>
        <w:t>By the age of 11</w:t>
      </w:r>
      <w:r w:rsidR="005C4C60" w:rsidRPr="00D757DA">
        <w:rPr>
          <w:rFonts w:ascii="Century Gothic" w:hAnsi="Century Gothic"/>
        </w:rPr>
        <w:t xml:space="preserve"> we aim for a child to be able to:</w:t>
      </w:r>
    </w:p>
    <w:p w14:paraId="5CF5FE7C" w14:textId="77777777" w:rsidR="005C4C60" w:rsidRPr="00D757DA" w:rsidRDefault="005C4C60" w:rsidP="00813593">
      <w:pPr>
        <w:rPr>
          <w:rFonts w:ascii="Century Gothic" w:hAnsi="Century Gothic"/>
        </w:rPr>
      </w:pPr>
    </w:p>
    <w:p w14:paraId="6430C871" w14:textId="77777777" w:rsidR="0054737E" w:rsidRPr="00D757DA" w:rsidRDefault="0054737E" w:rsidP="00813593">
      <w:pPr>
        <w:numPr>
          <w:ilvl w:val="0"/>
          <w:numId w:val="2"/>
        </w:numPr>
        <w:rPr>
          <w:rFonts w:ascii="Century Gothic" w:hAnsi="Century Gothic"/>
        </w:rPr>
      </w:pPr>
      <w:r w:rsidRPr="00D757DA">
        <w:rPr>
          <w:rFonts w:ascii="Century Gothic" w:hAnsi="Century Gothic"/>
        </w:rPr>
        <w:t>speak, read and write with confidence, fluency and understanding, orchestrating a range of independent strategies to self-monitor and correct.</w:t>
      </w:r>
    </w:p>
    <w:p w14:paraId="3E867862" w14:textId="77777777" w:rsidR="0054737E" w:rsidRPr="00D757DA" w:rsidRDefault="0054737E" w:rsidP="00813593">
      <w:pPr>
        <w:pStyle w:val="TableParagraph"/>
        <w:numPr>
          <w:ilvl w:val="0"/>
          <w:numId w:val="2"/>
        </w:numPr>
        <w:tabs>
          <w:tab w:val="num" w:pos="398"/>
        </w:tabs>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be competent in the arts of speaking and listening, making formal presentations, demonstrating to others and participating in debate.</w:t>
      </w:r>
    </w:p>
    <w:p w14:paraId="47C51F91" w14:textId="77777777" w:rsidR="0054737E" w:rsidRPr="00D757DA" w:rsidRDefault="0054737E" w:rsidP="00813593">
      <w:pPr>
        <w:pStyle w:val="TableParagraph"/>
        <w:numPr>
          <w:ilvl w:val="0"/>
          <w:numId w:val="2"/>
        </w:numPr>
        <w:tabs>
          <w:tab w:val="num" w:pos="398"/>
        </w:tabs>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use discussion in order to learn; they should be able to elaborate and explain clearly their understanding and ideas;</w:t>
      </w:r>
    </w:p>
    <w:p w14:paraId="7058E0F4" w14:textId="77777777" w:rsidR="00AF5F9F" w:rsidRPr="00D757DA" w:rsidRDefault="00AF5F9F" w:rsidP="00813593">
      <w:pPr>
        <w:pStyle w:val="TableParagraph"/>
        <w:numPr>
          <w:ilvl w:val="0"/>
          <w:numId w:val="2"/>
        </w:numPr>
        <w:tabs>
          <w:tab w:val="num" w:pos="398"/>
        </w:tabs>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develop the habit of reading widely and often, for both pleasure and information;</w:t>
      </w:r>
    </w:p>
    <w:p w14:paraId="1CBAE455" w14:textId="77777777" w:rsidR="005C4C60" w:rsidRPr="00D757DA" w:rsidRDefault="005C4C60" w:rsidP="00813593">
      <w:pPr>
        <w:numPr>
          <w:ilvl w:val="0"/>
          <w:numId w:val="2"/>
        </w:numPr>
        <w:rPr>
          <w:rFonts w:ascii="Century Gothic" w:hAnsi="Century Gothic"/>
        </w:rPr>
      </w:pPr>
      <w:r w:rsidRPr="00D757DA">
        <w:rPr>
          <w:rFonts w:ascii="Century Gothic" w:hAnsi="Century Gothic"/>
        </w:rPr>
        <w:t>have an interest in words, their meanings; developing a growing vocabulary in spoken and written forms.</w:t>
      </w:r>
    </w:p>
    <w:p w14:paraId="48D655BD" w14:textId="77777777" w:rsidR="0054737E" w:rsidRPr="00D757DA" w:rsidRDefault="0054737E" w:rsidP="00813593">
      <w:pPr>
        <w:pStyle w:val="TableParagraph"/>
        <w:numPr>
          <w:ilvl w:val="0"/>
          <w:numId w:val="2"/>
        </w:numPr>
        <w:tabs>
          <w:tab w:val="num" w:pos="398"/>
        </w:tabs>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acquire a wide vocabulary, an understanding of grammar and knowledge of linguistic conventions for reading, writing and spoken language;</w:t>
      </w:r>
    </w:p>
    <w:p w14:paraId="61A40ABA" w14:textId="77777777" w:rsidR="0054737E" w:rsidRPr="00D757DA" w:rsidRDefault="0054737E" w:rsidP="00813593">
      <w:pPr>
        <w:pStyle w:val="TableParagraph"/>
        <w:numPr>
          <w:ilvl w:val="0"/>
          <w:numId w:val="2"/>
        </w:numPr>
        <w:tabs>
          <w:tab w:val="num" w:pos="398"/>
        </w:tabs>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develop an appreciation of our rich and varied literary heritage;</w:t>
      </w:r>
    </w:p>
    <w:p w14:paraId="6D3C5DF4" w14:textId="05515647" w:rsidR="0054737E" w:rsidRPr="00D757DA" w:rsidRDefault="009D09CF" w:rsidP="00813593">
      <w:pPr>
        <w:pStyle w:val="TableParagraph"/>
        <w:numPr>
          <w:ilvl w:val="0"/>
          <w:numId w:val="2"/>
        </w:numPr>
        <w:tabs>
          <w:tab w:val="num" w:pos="398"/>
        </w:tabs>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 xml:space="preserve">articulate and communicate ideas, </w:t>
      </w:r>
      <w:r w:rsidR="0054737E" w:rsidRPr="00D757DA">
        <w:rPr>
          <w:rFonts w:ascii="Century Gothic" w:eastAsia="Arial" w:hAnsi="Century Gothic" w:cs="Segoe UI"/>
          <w:sz w:val="24"/>
          <w:szCs w:val="24"/>
          <w:lang w:val="en-GB"/>
        </w:rPr>
        <w:t>write clearly, accurately and coherently, adapting their language and style in and for a range of contexts, purposes and audiences;</w:t>
      </w:r>
    </w:p>
    <w:p w14:paraId="3FED586B" w14:textId="10D03ADE" w:rsidR="00AF5F9F" w:rsidRPr="00D757DA" w:rsidRDefault="005C4C60" w:rsidP="00813593">
      <w:pPr>
        <w:pStyle w:val="TableParagraph"/>
        <w:numPr>
          <w:ilvl w:val="0"/>
          <w:numId w:val="2"/>
        </w:numPr>
        <w:tabs>
          <w:tab w:val="num" w:pos="398"/>
        </w:tabs>
        <w:spacing w:before="80"/>
        <w:rPr>
          <w:rFonts w:ascii="Century Gothic" w:eastAsia="Arial" w:hAnsi="Century Gothic" w:cs="Segoe UI"/>
          <w:sz w:val="24"/>
          <w:szCs w:val="24"/>
          <w:lang w:val="en-GB"/>
        </w:rPr>
      </w:pPr>
      <w:r w:rsidRPr="00D757DA">
        <w:rPr>
          <w:rFonts w:ascii="Century Gothic" w:hAnsi="Century Gothic"/>
          <w:sz w:val="24"/>
          <w:szCs w:val="24"/>
        </w:rPr>
        <w:t xml:space="preserve">be developing the powers of imagination, inventiveness and critical awareness.  </w:t>
      </w:r>
    </w:p>
    <w:p w14:paraId="2D98B586" w14:textId="0C495E58" w:rsidR="006B72F0" w:rsidRPr="00D757DA" w:rsidRDefault="006B72F0" w:rsidP="00813593">
      <w:pPr>
        <w:pStyle w:val="TableParagraph"/>
        <w:numPr>
          <w:ilvl w:val="0"/>
          <w:numId w:val="2"/>
        </w:numPr>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 xml:space="preserve">spell quickly and accurately through knowing the relationship between sounds and letters (phonics) and understanding the morphology (word structure) and orthography (spelling structure) of words. </w:t>
      </w:r>
    </w:p>
    <w:p w14:paraId="51E7FAF4" w14:textId="3EDF3576" w:rsidR="004A7DC6" w:rsidRPr="00D757DA" w:rsidRDefault="004A7DC6" w:rsidP="00813593">
      <w:pPr>
        <w:pStyle w:val="TableParagraph"/>
        <w:numPr>
          <w:ilvl w:val="0"/>
          <w:numId w:val="2"/>
        </w:numPr>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be skilled at word reading quickly working out of the pronunciation of unfamiliar printed words (decoding) and the speedy recognition of familiar printed words</w:t>
      </w:r>
    </w:p>
    <w:p w14:paraId="55B105CB" w14:textId="2914BC3D" w:rsidR="004A7DC6" w:rsidRPr="00D757DA" w:rsidRDefault="004A7DC6" w:rsidP="00813593">
      <w:pPr>
        <w:pStyle w:val="TableParagraph"/>
        <w:numPr>
          <w:ilvl w:val="0"/>
          <w:numId w:val="2"/>
        </w:numPr>
        <w:spacing w:before="80"/>
        <w:rPr>
          <w:rFonts w:ascii="Century Gothic" w:eastAsia="Arial" w:hAnsi="Century Gothic" w:cs="Segoe UI"/>
          <w:sz w:val="24"/>
          <w:szCs w:val="24"/>
          <w:lang w:val="en-GB"/>
        </w:rPr>
      </w:pPr>
      <w:r w:rsidRPr="00D757DA">
        <w:rPr>
          <w:rFonts w:ascii="Century Gothic" w:eastAsia="Arial" w:hAnsi="Century Gothic" w:cs="Segoe UI"/>
          <w:sz w:val="24"/>
          <w:szCs w:val="24"/>
          <w:lang w:val="en-GB"/>
        </w:rPr>
        <w:t xml:space="preserve">have good comprehension of what they read, drawn from linguistic knowledge (in particular of vocabulary and grammar) and on knowledge of the world. </w:t>
      </w:r>
    </w:p>
    <w:p w14:paraId="0F65E79A" w14:textId="713DDD91" w:rsidR="005C4C60" w:rsidRDefault="005C4C60" w:rsidP="00813593">
      <w:pPr>
        <w:rPr>
          <w:rFonts w:ascii="Century Gothic" w:hAnsi="Century Gothic"/>
        </w:rPr>
      </w:pPr>
    </w:p>
    <w:p w14:paraId="6D69FD6F" w14:textId="162C6B9C" w:rsidR="00CB1F25" w:rsidRDefault="00CB1F25" w:rsidP="00813593">
      <w:pPr>
        <w:rPr>
          <w:rFonts w:ascii="Century Gothic" w:hAnsi="Century Gothic"/>
        </w:rPr>
      </w:pPr>
    </w:p>
    <w:p w14:paraId="412902E2" w14:textId="5D606F51" w:rsidR="00CB1F25" w:rsidRDefault="00CB1F25" w:rsidP="00813593">
      <w:pPr>
        <w:rPr>
          <w:rFonts w:ascii="Century Gothic" w:hAnsi="Century Gothic"/>
        </w:rPr>
      </w:pPr>
    </w:p>
    <w:p w14:paraId="579B60BF" w14:textId="7EDB75EB" w:rsidR="00CB1F25" w:rsidRDefault="00CB1F25" w:rsidP="00813593">
      <w:pPr>
        <w:rPr>
          <w:rFonts w:ascii="Century Gothic" w:hAnsi="Century Gothic"/>
        </w:rPr>
      </w:pPr>
    </w:p>
    <w:p w14:paraId="4447C636" w14:textId="108BD99D" w:rsidR="00CB1F25" w:rsidRDefault="00CB1F25" w:rsidP="00813593">
      <w:pPr>
        <w:rPr>
          <w:rFonts w:ascii="Century Gothic" w:hAnsi="Century Gothic"/>
        </w:rPr>
      </w:pPr>
    </w:p>
    <w:p w14:paraId="6E571D5C" w14:textId="154F0149" w:rsidR="00CB1F25" w:rsidRPr="00CB1F25" w:rsidRDefault="00CB1F25" w:rsidP="00813593">
      <w:pPr>
        <w:rPr>
          <w:rFonts w:ascii="Century Gothic" w:hAnsi="Century Gothic"/>
          <w:b/>
        </w:rPr>
      </w:pPr>
      <w:r w:rsidRPr="00CB1F25">
        <w:rPr>
          <w:rFonts w:ascii="Century Gothic" w:hAnsi="Century Gothic"/>
          <w:b/>
        </w:rPr>
        <w:t>Implementation</w:t>
      </w:r>
    </w:p>
    <w:p w14:paraId="7E7723CA" w14:textId="77777777" w:rsidR="00CB1F25" w:rsidRDefault="00CB1F25" w:rsidP="00813593">
      <w:pPr>
        <w:rPr>
          <w:rFonts w:ascii="Century Gothic" w:hAnsi="Century Gothic"/>
        </w:rPr>
      </w:pPr>
    </w:p>
    <w:p w14:paraId="4283A35C" w14:textId="28EED156" w:rsidR="00CB1F25" w:rsidRDefault="00CB1F25" w:rsidP="00813593">
      <w:pPr>
        <w:rPr>
          <w:rFonts w:ascii="Century Gothic" w:hAnsi="Century Gothic"/>
        </w:rPr>
      </w:pPr>
      <w:r>
        <w:rPr>
          <w:rFonts w:ascii="Century Gothic" w:hAnsi="Century Gothic"/>
        </w:rPr>
        <w:t>St John’s English curriculum is planned from the National Curriculum (2014). English units, planned around the NC programmes of study have been developed to support cross-curricular themes. St John’s has a long-term plan of themes and key learning for each class to ensure there is a clear sequence of progression from EYFS through to the NC.</w:t>
      </w:r>
    </w:p>
    <w:p w14:paraId="7000D2FB" w14:textId="6AAAD5A0" w:rsidR="00CB1F25" w:rsidRDefault="00CB1F25" w:rsidP="00813593">
      <w:pPr>
        <w:rPr>
          <w:rFonts w:ascii="Century Gothic" w:hAnsi="Century Gothic"/>
        </w:rPr>
      </w:pPr>
    </w:p>
    <w:p w14:paraId="36D25170" w14:textId="56417E0C" w:rsidR="00CB1F25" w:rsidRDefault="00CB1F25" w:rsidP="00813593">
      <w:pPr>
        <w:rPr>
          <w:rFonts w:ascii="Century Gothic" w:hAnsi="Century Gothic"/>
        </w:rPr>
      </w:pPr>
      <w:r>
        <w:rPr>
          <w:rFonts w:ascii="Century Gothic" w:hAnsi="Century Gothic"/>
        </w:rPr>
        <w:t>English is taught in ‘phases’ in English lessons in KS1 and KS2.</w:t>
      </w:r>
    </w:p>
    <w:p w14:paraId="298D6E99" w14:textId="31D8AE10" w:rsidR="00CB1F25" w:rsidRDefault="00CB1F25" w:rsidP="00813593">
      <w:pPr>
        <w:rPr>
          <w:rFonts w:ascii="Century Gothic" w:hAnsi="Century Gothic"/>
        </w:rPr>
      </w:pPr>
    </w:p>
    <w:p w14:paraId="609A646B" w14:textId="53606BBF" w:rsidR="00CB1F25" w:rsidRDefault="00CB1F25" w:rsidP="00813593">
      <w:pPr>
        <w:rPr>
          <w:rFonts w:ascii="Century Gothic" w:hAnsi="Century Gothic"/>
        </w:rPr>
      </w:pPr>
      <w:r>
        <w:rPr>
          <w:rFonts w:ascii="Century Gothic" w:hAnsi="Century Gothic"/>
        </w:rPr>
        <w:t>Phase 1 – this is the reading phase. The teacher studies a book or novel with the children and learning is based around this reading. Vocabulary, fluency and understanding all focus within the sessions.</w:t>
      </w:r>
    </w:p>
    <w:p w14:paraId="35126FE7" w14:textId="1F5BD1E1" w:rsidR="00CB1F25" w:rsidRDefault="00CB1F25" w:rsidP="00813593">
      <w:pPr>
        <w:rPr>
          <w:rFonts w:ascii="Century Gothic" w:hAnsi="Century Gothic"/>
        </w:rPr>
      </w:pPr>
    </w:p>
    <w:p w14:paraId="208F59DD" w14:textId="4BD4052F" w:rsidR="00CB1F25" w:rsidRDefault="00CB1F25" w:rsidP="00813593">
      <w:pPr>
        <w:rPr>
          <w:rFonts w:ascii="Century Gothic" w:hAnsi="Century Gothic"/>
        </w:rPr>
      </w:pPr>
      <w:r>
        <w:rPr>
          <w:rFonts w:ascii="Century Gothic" w:hAnsi="Century Gothic"/>
        </w:rPr>
        <w:t>Phase 2 – this is the gathering content phase. Here information (such as vocabulary and sentence structure) is gathered during learning which will aid and support the writing which will follow.</w:t>
      </w:r>
    </w:p>
    <w:p w14:paraId="1FD7B205" w14:textId="30D52A68" w:rsidR="00CB1F25" w:rsidRDefault="00CB1F25" w:rsidP="00813593">
      <w:pPr>
        <w:rPr>
          <w:rFonts w:ascii="Century Gothic" w:hAnsi="Century Gothic"/>
        </w:rPr>
      </w:pPr>
    </w:p>
    <w:p w14:paraId="7CC8A148" w14:textId="002CA1F1" w:rsidR="00CB1F25" w:rsidRDefault="00CB1F25" w:rsidP="00813593">
      <w:pPr>
        <w:rPr>
          <w:rFonts w:ascii="Century Gothic" w:hAnsi="Century Gothic"/>
        </w:rPr>
      </w:pPr>
      <w:r>
        <w:rPr>
          <w:rFonts w:ascii="Century Gothic" w:hAnsi="Century Gothic"/>
        </w:rPr>
        <w:t>Phase 3 – this is the writing phase. In this phase, the teacher scaffolds the writing which supports the children in their progress and development of writing.</w:t>
      </w:r>
    </w:p>
    <w:p w14:paraId="4B4D4C74" w14:textId="6F7AD6EE" w:rsidR="00CB1F25" w:rsidRDefault="00CB1F25" w:rsidP="00813593">
      <w:pPr>
        <w:rPr>
          <w:rFonts w:ascii="Century Gothic" w:hAnsi="Century Gothic"/>
        </w:rPr>
      </w:pPr>
    </w:p>
    <w:p w14:paraId="56945A0D" w14:textId="5FA82A23" w:rsidR="00CB1F25" w:rsidRDefault="00CB1F25" w:rsidP="00813593">
      <w:pPr>
        <w:rPr>
          <w:rFonts w:ascii="Century Gothic" w:hAnsi="Century Gothic"/>
        </w:rPr>
      </w:pPr>
      <w:r>
        <w:rPr>
          <w:rFonts w:ascii="Century Gothic" w:hAnsi="Century Gothic"/>
        </w:rPr>
        <w:t>In order to develop independent writing alongside the phases, each teacher implements outcome 1, 2 and 3 into their teaching.</w:t>
      </w:r>
    </w:p>
    <w:p w14:paraId="51656139" w14:textId="394F9FC0" w:rsidR="00CB1F25" w:rsidRDefault="00CB1F25" w:rsidP="00813593">
      <w:pPr>
        <w:rPr>
          <w:rFonts w:ascii="Century Gothic" w:hAnsi="Century Gothic"/>
        </w:rPr>
      </w:pPr>
    </w:p>
    <w:p w14:paraId="3EB04CA3" w14:textId="3C2815D9" w:rsidR="00CB1F25" w:rsidRDefault="00CB1F25" w:rsidP="00813593">
      <w:pPr>
        <w:rPr>
          <w:rFonts w:ascii="Century Gothic" w:hAnsi="Century Gothic"/>
        </w:rPr>
      </w:pPr>
      <w:r>
        <w:rPr>
          <w:rFonts w:ascii="Century Gothic" w:hAnsi="Century Gothic"/>
        </w:rPr>
        <w:t>Outcome 1 – The teacher scaffolds the writing for the children during English lessons.</w:t>
      </w:r>
    </w:p>
    <w:p w14:paraId="68DAE931" w14:textId="3130E1F5" w:rsidR="00CB1F25" w:rsidRDefault="00CB1F25" w:rsidP="00813593">
      <w:pPr>
        <w:rPr>
          <w:rFonts w:ascii="Century Gothic" w:hAnsi="Century Gothic"/>
        </w:rPr>
      </w:pPr>
    </w:p>
    <w:p w14:paraId="3B592FB9" w14:textId="2FED7EB5" w:rsidR="00CB1F25" w:rsidRDefault="00CB1F25" w:rsidP="00813593">
      <w:pPr>
        <w:rPr>
          <w:rFonts w:ascii="Century Gothic" w:hAnsi="Century Gothic"/>
        </w:rPr>
      </w:pPr>
      <w:r>
        <w:rPr>
          <w:rFonts w:ascii="Century Gothic" w:hAnsi="Century Gothic"/>
        </w:rPr>
        <w:t>Outcome 2 – The children are given an opportunity sometime later (perhaps a week) to write in the same genre but without scaffolding. This is classed as independent writing.</w:t>
      </w:r>
    </w:p>
    <w:p w14:paraId="4522A36B" w14:textId="5CE42C84" w:rsidR="00CB1F25" w:rsidRDefault="00CB1F25" w:rsidP="00813593">
      <w:pPr>
        <w:rPr>
          <w:rFonts w:ascii="Century Gothic" w:hAnsi="Century Gothic"/>
        </w:rPr>
      </w:pPr>
    </w:p>
    <w:p w14:paraId="388CAC54" w14:textId="2B037990" w:rsidR="00CB1F25" w:rsidRDefault="00CB1F25" w:rsidP="00813593">
      <w:pPr>
        <w:rPr>
          <w:rFonts w:ascii="Century Gothic" w:hAnsi="Century Gothic"/>
        </w:rPr>
      </w:pPr>
      <w:r>
        <w:rPr>
          <w:rFonts w:ascii="Century Gothic" w:hAnsi="Century Gothic"/>
        </w:rPr>
        <w:t>Outcome 3 – The children are given an opportunity to use their learning across the curriculum.</w:t>
      </w:r>
    </w:p>
    <w:p w14:paraId="3F5B5CEF" w14:textId="2F090B93" w:rsidR="00CB1F25" w:rsidRDefault="00CB1F25" w:rsidP="00813593">
      <w:pPr>
        <w:rPr>
          <w:rFonts w:ascii="Century Gothic" w:hAnsi="Century Gothic"/>
        </w:rPr>
      </w:pPr>
    </w:p>
    <w:p w14:paraId="090DDC93" w14:textId="08333C8D" w:rsidR="00CB1F25" w:rsidRDefault="00CB1F25" w:rsidP="00813593">
      <w:pPr>
        <w:rPr>
          <w:rFonts w:ascii="Century Gothic" w:hAnsi="Century Gothic"/>
        </w:rPr>
      </w:pPr>
      <w:r>
        <w:rPr>
          <w:rFonts w:ascii="Century Gothic" w:hAnsi="Century Gothic"/>
        </w:rPr>
        <w:t>Children in EYFS, Year 1 (and if needed, Year 2) learn to read through Read, Write Inc. phonics scheme. Please see the RWI policy.</w:t>
      </w:r>
    </w:p>
    <w:p w14:paraId="30A6A100" w14:textId="037B4430" w:rsidR="00CB1F25" w:rsidRDefault="00CB1F25" w:rsidP="00813593">
      <w:pPr>
        <w:rPr>
          <w:rFonts w:ascii="Century Gothic" w:hAnsi="Century Gothic"/>
        </w:rPr>
      </w:pPr>
    </w:p>
    <w:p w14:paraId="2AF387FB" w14:textId="21AC1433" w:rsidR="00CB1F25" w:rsidRDefault="00CB1F25" w:rsidP="00813593">
      <w:pPr>
        <w:rPr>
          <w:rFonts w:ascii="Century Gothic" w:hAnsi="Century Gothic"/>
        </w:rPr>
      </w:pPr>
      <w:r>
        <w:rPr>
          <w:rFonts w:ascii="Century Gothic" w:hAnsi="Century Gothic"/>
        </w:rPr>
        <w:t>Children in Years 2-6 take part in daily guided reading lessons.</w:t>
      </w:r>
    </w:p>
    <w:p w14:paraId="19C8AC43" w14:textId="4285497A" w:rsidR="00CB1F25" w:rsidRDefault="00CB1F25" w:rsidP="00813593">
      <w:pPr>
        <w:rPr>
          <w:rFonts w:ascii="Century Gothic" w:hAnsi="Century Gothic"/>
        </w:rPr>
      </w:pPr>
    </w:p>
    <w:p w14:paraId="210B6ED9" w14:textId="25DFD48B" w:rsidR="00CB1F25" w:rsidRDefault="00CB1F25" w:rsidP="00813593">
      <w:pPr>
        <w:rPr>
          <w:rFonts w:ascii="Century Gothic" w:hAnsi="Century Gothic"/>
        </w:rPr>
      </w:pPr>
      <w:r w:rsidRPr="00D757DA">
        <w:rPr>
          <w:rFonts w:ascii="Century Gothic" w:hAnsi="Century Gothic"/>
        </w:rPr>
        <w:t xml:space="preserve">In Key Stage One and Key Stage Two classes, grammar is taught discretely through phases one and two and its application is taught during phase 3. Spelling is taught discretely and application is encouraged throughout. </w:t>
      </w:r>
    </w:p>
    <w:p w14:paraId="16E9AB98" w14:textId="1D68AA8E" w:rsidR="00CB1F25" w:rsidRDefault="00CB1F25" w:rsidP="00813593">
      <w:pPr>
        <w:rPr>
          <w:rFonts w:ascii="Century Gothic" w:hAnsi="Century Gothic"/>
        </w:rPr>
      </w:pPr>
    </w:p>
    <w:p w14:paraId="381EB508" w14:textId="77777777" w:rsidR="00CB1F25" w:rsidRPr="00D757DA" w:rsidRDefault="00CB1F25" w:rsidP="00813593">
      <w:pPr>
        <w:rPr>
          <w:rFonts w:ascii="Century Gothic" w:hAnsi="Century Gothic"/>
        </w:rPr>
      </w:pPr>
      <w:r w:rsidRPr="00D757DA">
        <w:rPr>
          <w:rFonts w:ascii="Century Gothic" w:hAnsi="Century Gothic"/>
        </w:rPr>
        <w:t>Across the school handwriting is taught in a pre-cursive and then continuous cursive script discretely using some resources from letter-join scheme of work.  In Foundation Stage, handwriting is linked to phonics and planned for during continuous provision. This includes both child initiated and adult directed activities. In Key Stage One and Key Stage Two, handwriting is taught discretely and applied across the curriculum.</w:t>
      </w:r>
    </w:p>
    <w:p w14:paraId="5363D63D" w14:textId="77777777" w:rsidR="00CB1F25" w:rsidRPr="00D757DA" w:rsidRDefault="00CB1F25" w:rsidP="00813593">
      <w:pPr>
        <w:rPr>
          <w:rFonts w:ascii="Century Gothic" w:hAnsi="Century Gothic"/>
        </w:rPr>
      </w:pPr>
    </w:p>
    <w:p w14:paraId="0E609D92" w14:textId="36AEBFC8" w:rsidR="00CB1F25" w:rsidRDefault="00CB1F25" w:rsidP="00813593">
      <w:pPr>
        <w:rPr>
          <w:rFonts w:ascii="Century Gothic" w:hAnsi="Century Gothic"/>
        </w:rPr>
      </w:pPr>
    </w:p>
    <w:p w14:paraId="69002A2E" w14:textId="465F0E56" w:rsidR="00495F76" w:rsidRDefault="00495F76" w:rsidP="00813593">
      <w:pPr>
        <w:rPr>
          <w:rFonts w:ascii="Century Gothic" w:hAnsi="Century Gothic"/>
        </w:rPr>
      </w:pPr>
    </w:p>
    <w:p w14:paraId="47B5DB19" w14:textId="26A33077" w:rsidR="00495F76" w:rsidRDefault="00495F76" w:rsidP="00813593">
      <w:pPr>
        <w:rPr>
          <w:rFonts w:ascii="Century Gothic" w:hAnsi="Century Gothic"/>
        </w:rPr>
      </w:pPr>
    </w:p>
    <w:p w14:paraId="5D870BA9" w14:textId="20D748B5" w:rsidR="00495F76" w:rsidRDefault="00495F76" w:rsidP="00813593">
      <w:pPr>
        <w:rPr>
          <w:rFonts w:ascii="Century Gothic" w:hAnsi="Century Gothic"/>
        </w:rPr>
      </w:pPr>
    </w:p>
    <w:p w14:paraId="7E0D1A52" w14:textId="57B7C26F" w:rsidR="00495F76" w:rsidRDefault="00495F76" w:rsidP="00813593">
      <w:pPr>
        <w:rPr>
          <w:rFonts w:ascii="Century Gothic" w:hAnsi="Century Gothic"/>
        </w:rPr>
      </w:pPr>
    </w:p>
    <w:p w14:paraId="7BE5B2E3" w14:textId="2A22BC39" w:rsidR="00495F76" w:rsidRDefault="00495F76" w:rsidP="00813593">
      <w:pPr>
        <w:rPr>
          <w:rFonts w:ascii="Century Gothic" w:hAnsi="Century Gothic"/>
        </w:rPr>
      </w:pPr>
      <w:r>
        <w:rPr>
          <w:rFonts w:ascii="Century Gothic" w:hAnsi="Century Gothic"/>
          <w:b/>
        </w:rPr>
        <w:t>IMPACT</w:t>
      </w:r>
    </w:p>
    <w:p w14:paraId="119B9F8A" w14:textId="1A4439E4" w:rsidR="00495F76" w:rsidRDefault="00495F76" w:rsidP="00813593">
      <w:pPr>
        <w:rPr>
          <w:rFonts w:ascii="Century Gothic" w:hAnsi="Century Gothic"/>
        </w:rPr>
      </w:pPr>
    </w:p>
    <w:p w14:paraId="466DA19D" w14:textId="03283E22" w:rsidR="00495F76" w:rsidRDefault="00495F76" w:rsidP="00813593">
      <w:pPr>
        <w:rPr>
          <w:rFonts w:ascii="Century Gothic" w:hAnsi="Century Gothic"/>
        </w:rPr>
      </w:pPr>
      <w:r>
        <w:rPr>
          <w:rFonts w:ascii="Century Gothic" w:hAnsi="Century Gothic"/>
        </w:rPr>
        <w:t>The phases approach to English have been introduced and we expect to see progress throughout the next academic year.</w:t>
      </w:r>
    </w:p>
    <w:p w14:paraId="39E461DD" w14:textId="098B2805" w:rsidR="00495F76" w:rsidRDefault="00495F76" w:rsidP="00813593">
      <w:pPr>
        <w:rPr>
          <w:rFonts w:ascii="Century Gothic" w:hAnsi="Century Gothic"/>
        </w:rPr>
      </w:pPr>
    </w:p>
    <w:p w14:paraId="3A8AEBEF" w14:textId="0F39302B" w:rsidR="00495F76" w:rsidRDefault="00495F76" w:rsidP="00813593">
      <w:pPr>
        <w:rPr>
          <w:rFonts w:ascii="Century Gothic" w:hAnsi="Century Gothic"/>
        </w:rPr>
      </w:pPr>
      <w:r>
        <w:rPr>
          <w:rFonts w:ascii="Century Gothic" w:hAnsi="Century Gothic"/>
        </w:rPr>
        <w:t>RWI phonics will be introduced in September and data will be quickly gathered. It is expected that children in EYFS, Year 1 and some Year 2 will make rapid progress in their reading, writing, fluency and comprehension.</w:t>
      </w:r>
    </w:p>
    <w:p w14:paraId="1FF9ACA0" w14:textId="48604925" w:rsidR="00495F76" w:rsidRDefault="00495F76" w:rsidP="00813593">
      <w:pPr>
        <w:rPr>
          <w:rFonts w:ascii="Century Gothic" w:hAnsi="Century Gothic"/>
        </w:rPr>
      </w:pPr>
    </w:p>
    <w:p w14:paraId="1E3D6188" w14:textId="6261CBCD" w:rsidR="00495F76" w:rsidRPr="00495F76" w:rsidRDefault="00495F76" w:rsidP="00813593">
      <w:pPr>
        <w:rPr>
          <w:rFonts w:ascii="Century Gothic" w:hAnsi="Century Gothic"/>
        </w:rPr>
      </w:pPr>
      <w:r>
        <w:rPr>
          <w:rFonts w:ascii="Century Gothic" w:hAnsi="Century Gothic"/>
        </w:rPr>
        <w:t xml:space="preserve">Children have attained well in reading </w:t>
      </w:r>
      <w:r w:rsidR="00CB6E26">
        <w:rPr>
          <w:rFonts w:ascii="Century Gothic" w:hAnsi="Century Gothic"/>
        </w:rPr>
        <w:t>and writing at the end of KS2. Further progress is expected throughout the next academic year.</w:t>
      </w:r>
    </w:p>
    <w:p w14:paraId="4AE7B715" w14:textId="36678269" w:rsidR="00495F76" w:rsidRDefault="00495F76" w:rsidP="00813593">
      <w:pPr>
        <w:rPr>
          <w:rFonts w:ascii="Century Gothic" w:hAnsi="Century Gothic"/>
        </w:rPr>
      </w:pPr>
    </w:p>
    <w:p w14:paraId="5C831F0F" w14:textId="77777777" w:rsidR="00CB1F25" w:rsidRDefault="00CB1F25" w:rsidP="00813593">
      <w:pPr>
        <w:rPr>
          <w:rFonts w:ascii="Century Gothic" w:hAnsi="Century Gothic"/>
        </w:rPr>
      </w:pPr>
    </w:p>
    <w:p w14:paraId="5372B38B" w14:textId="532E2581" w:rsidR="005C4C60" w:rsidRPr="00495F76" w:rsidRDefault="005C4C60" w:rsidP="00813593">
      <w:pPr>
        <w:rPr>
          <w:rFonts w:ascii="Century Gothic" w:hAnsi="Century Gothic"/>
          <w:b/>
        </w:rPr>
      </w:pPr>
      <w:r w:rsidRPr="00495F76">
        <w:rPr>
          <w:rFonts w:ascii="Century Gothic" w:hAnsi="Century Gothic"/>
          <w:b/>
        </w:rPr>
        <w:t xml:space="preserve">STATUTORY REQUIREMENTS </w:t>
      </w:r>
    </w:p>
    <w:p w14:paraId="2C619570" w14:textId="77777777" w:rsidR="00495F76" w:rsidRPr="00D757DA" w:rsidRDefault="00495F76" w:rsidP="00813593">
      <w:pPr>
        <w:rPr>
          <w:rFonts w:ascii="Century Gothic" w:hAnsi="Century Gothic"/>
        </w:rPr>
      </w:pPr>
    </w:p>
    <w:p w14:paraId="725EC8F7" w14:textId="7467FF7E" w:rsidR="002A3E70" w:rsidRPr="00D757DA" w:rsidRDefault="002A3E70" w:rsidP="00813593">
      <w:pPr>
        <w:rPr>
          <w:rFonts w:ascii="Century Gothic" w:hAnsi="Century Gothic"/>
        </w:rPr>
      </w:pPr>
      <w:r w:rsidRPr="00D757DA">
        <w:rPr>
          <w:rFonts w:ascii="Century Gothic" w:hAnsi="Century Gothic"/>
        </w:rPr>
        <w:t>Statutory requirements for the teaching and learning of English are laid out in the National Curriculum English Document (2014) and in the Statutory Framework for the Ear</w:t>
      </w:r>
      <w:r w:rsidR="0054737E" w:rsidRPr="00D757DA">
        <w:rPr>
          <w:rFonts w:ascii="Century Gothic" w:hAnsi="Century Gothic"/>
        </w:rPr>
        <w:t>ly Years Foundation Stage (2021)</w:t>
      </w:r>
    </w:p>
    <w:p w14:paraId="39509408" w14:textId="568E05A3" w:rsidR="005C4C60" w:rsidRPr="00D757DA" w:rsidRDefault="005C4C60" w:rsidP="00813593">
      <w:pPr>
        <w:rPr>
          <w:rFonts w:ascii="Century Gothic" w:hAnsi="Century Gothic" w:cs="Segoe UI"/>
        </w:rPr>
      </w:pPr>
    </w:p>
    <w:p w14:paraId="634BCAC0" w14:textId="77777777" w:rsidR="005C4C60" w:rsidRPr="00D757DA" w:rsidRDefault="0054737E" w:rsidP="00813593">
      <w:pPr>
        <w:rPr>
          <w:rFonts w:ascii="Century Gothic" w:hAnsi="Century Gothic"/>
        </w:rPr>
      </w:pPr>
      <w:r w:rsidRPr="00D757DA">
        <w:rPr>
          <w:rFonts w:ascii="Century Gothic" w:hAnsi="Century Gothic"/>
          <w:b/>
        </w:rPr>
        <w:t>T</w:t>
      </w:r>
      <w:r w:rsidR="005C4C60" w:rsidRPr="00D757DA">
        <w:rPr>
          <w:rFonts w:ascii="Century Gothic" w:hAnsi="Century Gothic"/>
          <w:b/>
        </w:rPr>
        <w:t>h</w:t>
      </w:r>
      <w:r w:rsidR="00597F36" w:rsidRPr="00D757DA">
        <w:rPr>
          <w:rFonts w:ascii="Century Gothic" w:hAnsi="Century Gothic"/>
          <w:b/>
        </w:rPr>
        <w:t>e</w:t>
      </w:r>
      <w:r w:rsidR="002A3E70" w:rsidRPr="00D757DA">
        <w:rPr>
          <w:rFonts w:ascii="Century Gothic" w:hAnsi="Century Gothic"/>
          <w:b/>
        </w:rPr>
        <w:t xml:space="preserve"> Early Years</w:t>
      </w:r>
      <w:r w:rsidR="00597F36" w:rsidRPr="00D757DA">
        <w:rPr>
          <w:rFonts w:ascii="Century Gothic" w:hAnsi="Century Gothic"/>
          <w:b/>
        </w:rPr>
        <w:t xml:space="preserve"> Foundation Stage (</w:t>
      </w:r>
      <w:r w:rsidR="005C4C60" w:rsidRPr="00D757DA">
        <w:rPr>
          <w:rFonts w:ascii="Century Gothic" w:hAnsi="Century Gothic"/>
          <w:b/>
        </w:rPr>
        <w:t>Reception)</w:t>
      </w:r>
      <w:r w:rsidRPr="00D757DA">
        <w:rPr>
          <w:rFonts w:ascii="Century Gothic" w:hAnsi="Century Gothic"/>
          <w:b/>
        </w:rPr>
        <w:t xml:space="preserve"> will</w:t>
      </w:r>
      <w:r w:rsidR="005C4C60" w:rsidRPr="00D757DA">
        <w:rPr>
          <w:rFonts w:ascii="Century Gothic" w:hAnsi="Century Gothic"/>
        </w:rPr>
        <w:t xml:space="preserve"> </w:t>
      </w:r>
      <w:r w:rsidRPr="00D757DA">
        <w:rPr>
          <w:rFonts w:ascii="Century Gothic" w:eastAsia="Arial" w:hAnsi="Century Gothic" w:cs="Segoe UI"/>
          <w:b/>
        </w:rPr>
        <w:t>lay</w:t>
      </w:r>
      <w:r w:rsidRPr="00D757DA">
        <w:rPr>
          <w:rFonts w:ascii="Century Gothic" w:eastAsia="Arial" w:hAnsi="Century Gothic" w:cs="Segoe UI"/>
        </w:rPr>
        <w:t xml:space="preserve"> </w:t>
      </w:r>
      <w:r w:rsidRPr="00D757DA">
        <w:rPr>
          <w:rFonts w:ascii="Century Gothic" w:eastAsia="Arial" w:hAnsi="Century Gothic" w:cs="Segoe UI"/>
          <w:b/>
        </w:rPr>
        <w:t>strong foundations</w:t>
      </w:r>
      <w:r w:rsidRPr="00D757DA">
        <w:rPr>
          <w:rFonts w:ascii="Century Gothic" w:eastAsia="Arial" w:hAnsi="Century Gothic" w:cs="Segoe UI"/>
        </w:rPr>
        <w:t xml:space="preserve"> to help </w:t>
      </w:r>
      <w:r w:rsidR="005C4C60" w:rsidRPr="00D757DA">
        <w:rPr>
          <w:rFonts w:ascii="Century Gothic" w:hAnsi="Century Gothic"/>
        </w:rPr>
        <w:t xml:space="preserve">children </w:t>
      </w:r>
      <w:r w:rsidRPr="00D757DA">
        <w:rPr>
          <w:rFonts w:ascii="Century Gothic" w:hAnsi="Century Gothic"/>
        </w:rPr>
        <w:t xml:space="preserve">achieve the intentions described above and </w:t>
      </w:r>
      <w:r w:rsidR="005C4C60" w:rsidRPr="00D757DA">
        <w:rPr>
          <w:rFonts w:ascii="Century Gothic" w:hAnsi="Century Gothic"/>
        </w:rPr>
        <w:t>should be given opportunities to:</w:t>
      </w:r>
    </w:p>
    <w:p w14:paraId="6DAE0B67" w14:textId="77777777" w:rsidR="0054737E" w:rsidRPr="00D757DA" w:rsidRDefault="00F83DAA" w:rsidP="00813593">
      <w:pPr>
        <w:numPr>
          <w:ilvl w:val="0"/>
          <w:numId w:val="6"/>
        </w:numPr>
        <w:rPr>
          <w:rFonts w:ascii="Century Gothic" w:hAnsi="Century Gothic"/>
        </w:rPr>
      </w:pPr>
      <w:r w:rsidRPr="00D757DA">
        <w:rPr>
          <w:rFonts w:ascii="Century Gothic" w:hAnsi="Century Gothic"/>
        </w:rPr>
        <w:t>Have frequent and quality conversations with adults and other pupils who will provide commentary</w:t>
      </w:r>
      <w:r w:rsidR="0054737E" w:rsidRPr="00D757DA">
        <w:rPr>
          <w:rFonts w:ascii="Century Gothic" w:hAnsi="Century Gothic"/>
        </w:rPr>
        <w:t xml:space="preserve"> on what children</w:t>
      </w:r>
      <w:r w:rsidRPr="00D757DA">
        <w:rPr>
          <w:rFonts w:ascii="Century Gothic" w:hAnsi="Century Gothic"/>
        </w:rPr>
        <w:t xml:space="preserve"> </w:t>
      </w:r>
      <w:r w:rsidR="0054737E" w:rsidRPr="00D757DA">
        <w:rPr>
          <w:rFonts w:ascii="Century Gothic" w:hAnsi="Century Gothic"/>
        </w:rPr>
        <w:t>are int</w:t>
      </w:r>
      <w:r w:rsidRPr="00D757DA">
        <w:rPr>
          <w:rFonts w:ascii="Century Gothic" w:hAnsi="Century Gothic"/>
        </w:rPr>
        <w:t>erested in or doing, and echo</w:t>
      </w:r>
      <w:r w:rsidR="0054737E" w:rsidRPr="00D757DA">
        <w:rPr>
          <w:rFonts w:ascii="Century Gothic" w:hAnsi="Century Gothic"/>
        </w:rPr>
        <w:t xml:space="preserve"> back what they say with new vocabulary</w:t>
      </w:r>
      <w:r w:rsidRPr="00D757DA">
        <w:rPr>
          <w:rFonts w:ascii="Century Gothic" w:hAnsi="Century Gothic"/>
        </w:rPr>
        <w:t xml:space="preserve"> </w:t>
      </w:r>
      <w:r w:rsidR="0054737E" w:rsidRPr="00D757DA">
        <w:rPr>
          <w:rFonts w:ascii="Century Gothic" w:hAnsi="Century Gothic"/>
        </w:rPr>
        <w:t xml:space="preserve">added, practitioners will </w:t>
      </w:r>
      <w:r w:rsidRPr="00D757DA">
        <w:rPr>
          <w:rFonts w:ascii="Century Gothic" w:hAnsi="Century Gothic"/>
        </w:rPr>
        <w:t xml:space="preserve">then </w:t>
      </w:r>
      <w:r w:rsidR="0054737E" w:rsidRPr="00D757DA">
        <w:rPr>
          <w:rFonts w:ascii="Century Gothic" w:hAnsi="Century Gothic"/>
        </w:rPr>
        <w:t>build children's language effectively.</w:t>
      </w:r>
    </w:p>
    <w:p w14:paraId="48F85E96" w14:textId="77777777" w:rsidR="00F83DAA" w:rsidRPr="00D757DA" w:rsidRDefault="00F83DAA" w:rsidP="00813593">
      <w:pPr>
        <w:numPr>
          <w:ilvl w:val="0"/>
          <w:numId w:val="6"/>
        </w:numPr>
        <w:rPr>
          <w:rFonts w:ascii="Century Gothic" w:hAnsi="Century Gothic"/>
        </w:rPr>
      </w:pPr>
      <w:r w:rsidRPr="00D757DA">
        <w:rPr>
          <w:rFonts w:ascii="Century Gothic" w:hAnsi="Century Gothic"/>
        </w:rPr>
        <w:t>Hear, share and discuss and engage in stories, non-fiction, rhymes and poems.</w:t>
      </w:r>
    </w:p>
    <w:p w14:paraId="7B51772E" w14:textId="77777777" w:rsidR="005C4C60" w:rsidRPr="00D757DA" w:rsidRDefault="005C4C60" w:rsidP="00813593">
      <w:pPr>
        <w:numPr>
          <w:ilvl w:val="0"/>
          <w:numId w:val="1"/>
        </w:numPr>
        <w:rPr>
          <w:rFonts w:ascii="Century Gothic" w:hAnsi="Century Gothic"/>
        </w:rPr>
      </w:pPr>
      <w:r w:rsidRPr="00D757DA">
        <w:rPr>
          <w:rFonts w:ascii="Century Gothic" w:hAnsi="Century Gothic"/>
        </w:rPr>
        <w:t>speak and listen and represent ideas in their activities;</w:t>
      </w:r>
    </w:p>
    <w:p w14:paraId="7F5625FB" w14:textId="33D62891" w:rsidR="005C4C60" w:rsidRPr="00D757DA" w:rsidRDefault="005C4C60" w:rsidP="00813593">
      <w:pPr>
        <w:numPr>
          <w:ilvl w:val="0"/>
          <w:numId w:val="1"/>
        </w:numPr>
        <w:rPr>
          <w:rFonts w:ascii="Century Gothic" w:hAnsi="Century Gothic"/>
        </w:rPr>
      </w:pPr>
      <w:r w:rsidRPr="00D757DA">
        <w:rPr>
          <w:rFonts w:ascii="Century Gothic" w:hAnsi="Century Gothic"/>
        </w:rPr>
        <w:t xml:space="preserve">use communication, </w:t>
      </w:r>
      <w:r w:rsidR="00F06EE6" w:rsidRPr="00D757DA">
        <w:rPr>
          <w:rFonts w:ascii="Century Gothic" w:hAnsi="Century Gothic"/>
        </w:rPr>
        <w:t xml:space="preserve">questioning, </w:t>
      </w:r>
      <w:r w:rsidRPr="00D757DA">
        <w:rPr>
          <w:rFonts w:ascii="Century Gothic" w:hAnsi="Century Gothic"/>
        </w:rPr>
        <w:t>language and literacy in every part of the curriculum;</w:t>
      </w:r>
    </w:p>
    <w:p w14:paraId="26FBFB35" w14:textId="017E6B9B" w:rsidR="005C4C60" w:rsidRDefault="005C4C60" w:rsidP="00813593">
      <w:pPr>
        <w:numPr>
          <w:ilvl w:val="0"/>
          <w:numId w:val="1"/>
        </w:numPr>
        <w:rPr>
          <w:rFonts w:ascii="Century Gothic" w:hAnsi="Century Gothic"/>
        </w:rPr>
      </w:pPr>
      <w:r w:rsidRPr="00D757DA">
        <w:rPr>
          <w:rFonts w:ascii="Century Gothic" w:hAnsi="Century Gothic"/>
        </w:rPr>
        <w:t>become immersed in an environment</w:t>
      </w:r>
      <w:r w:rsidR="00F06EE6" w:rsidRPr="00D757DA">
        <w:rPr>
          <w:rFonts w:ascii="Century Gothic" w:hAnsi="Century Gothic"/>
        </w:rPr>
        <w:t xml:space="preserve"> rich in print.</w:t>
      </w:r>
    </w:p>
    <w:p w14:paraId="69F2BBC6" w14:textId="5600C515" w:rsidR="00813593" w:rsidRPr="00D757DA" w:rsidRDefault="00813593" w:rsidP="00813593">
      <w:pPr>
        <w:numPr>
          <w:ilvl w:val="0"/>
          <w:numId w:val="1"/>
        </w:numPr>
        <w:rPr>
          <w:rFonts w:ascii="Century Gothic" w:hAnsi="Century Gothic"/>
        </w:rPr>
      </w:pPr>
      <w:r>
        <w:rPr>
          <w:rFonts w:ascii="Century Gothic" w:hAnsi="Century Gothic"/>
        </w:rPr>
        <w:t>Follow the RWI scheme for phonics, reading and writing.</w:t>
      </w:r>
    </w:p>
    <w:p w14:paraId="2BE0DED2" w14:textId="77777777" w:rsidR="005C4C60" w:rsidRPr="00D757DA" w:rsidRDefault="005C4C60" w:rsidP="00813593">
      <w:pPr>
        <w:rPr>
          <w:rFonts w:ascii="Century Gothic" w:hAnsi="Century Gothic"/>
          <w:i/>
        </w:rPr>
      </w:pPr>
    </w:p>
    <w:p w14:paraId="7E0DA3C8" w14:textId="77777777" w:rsidR="00123572" w:rsidRPr="00D757DA" w:rsidRDefault="00123572" w:rsidP="00813593">
      <w:pPr>
        <w:rPr>
          <w:rFonts w:ascii="Century Gothic" w:hAnsi="Century Gothic"/>
        </w:rPr>
      </w:pPr>
    </w:p>
    <w:p w14:paraId="6CD0EB76" w14:textId="769599FB" w:rsidR="005C4C60" w:rsidRDefault="005C4C60" w:rsidP="00813593">
      <w:pPr>
        <w:rPr>
          <w:rFonts w:ascii="Century Gothic" w:hAnsi="Century Gothic"/>
        </w:rPr>
      </w:pPr>
      <w:r w:rsidRPr="00D757DA">
        <w:rPr>
          <w:rFonts w:ascii="Century Gothic" w:hAnsi="Century Gothic"/>
          <w:b/>
        </w:rPr>
        <w:t>At Key Stage One (Years 1 and 2),</w:t>
      </w:r>
      <w:r w:rsidRPr="00D757DA">
        <w:rPr>
          <w:rFonts w:ascii="Century Gothic" w:hAnsi="Century Gothic"/>
        </w:rPr>
        <w:t xml:space="preserve"> children should learn to speak confidently and listen to what others have to say. They should begin to read and write</w:t>
      </w:r>
      <w:r w:rsidR="001856DF" w:rsidRPr="00D757DA">
        <w:rPr>
          <w:rFonts w:ascii="Century Gothic" w:hAnsi="Century Gothic"/>
        </w:rPr>
        <w:t>, fiction, non-fiction and poetry</w:t>
      </w:r>
      <w:r w:rsidRPr="00D757DA">
        <w:rPr>
          <w:rFonts w:ascii="Century Gothic" w:hAnsi="Century Gothic"/>
        </w:rPr>
        <w:t xml:space="preserve"> independently and with enthusiasm. They should use language to explore their own experiences and imaginary worlds.</w:t>
      </w:r>
      <w:r w:rsidR="00123572" w:rsidRPr="00D757DA">
        <w:rPr>
          <w:rFonts w:ascii="Century Gothic" w:hAnsi="Century Gothic"/>
        </w:rPr>
        <w:t xml:space="preserve">  </w:t>
      </w:r>
    </w:p>
    <w:p w14:paraId="64412CD7" w14:textId="63B8C77A" w:rsidR="00813593" w:rsidRPr="00D757DA" w:rsidRDefault="00813593" w:rsidP="00813593">
      <w:pPr>
        <w:rPr>
          <w:rFonts w:ascii="Century Gothic" w:hAnsi="Century Gothic"/>
        </w:rPr>
      </w:pPr>
      <w:r>
        <w:rPr>
          <w:rFonts w:ascii="Century Gothic" w:hAnsi="Century Gothic"/>
        </w:rPr>
        <w:t>Children in Year 1, and some in Year 2, will follow the RWI scheme for phonics, reading and writing.</w:t>
      </w:r>
    </w:p>
    <w:p w14:paraId="25E61185" w14:textId="77777777" w:rsidR="005C4C60" w:rsidRPr="00D757DA" w:rsidRDefault="005C4C60" w:rsidP="00813593">
      <w:pPr>
        <w:rPr>
          <w:rFonts w:ascii="Century Gothic" w:hAnsi="Century Gothic"/>
          <w:b/>
          <w:i/>
        </w:rPr>
      </w:pPr>
    </w:p>
    <w:p w14:paraId="063AD457" w14:textId="03DDD0F2" w:rsidR="005C4C60" w:rsidRPr="00D757DA" w:rsidRDefault="005C4C60" w:rsidP="00813593">
      <w:pPr>
        <w:rPr>
          <w:rFonts w:ascii="Century Gothic" w:hAnsi="Century Gothic"/>
        </w:rPr>
      </w:pPr>
      <w:r w:rsidRPr="00D757DA">
        <w:rPr>
          <w:rFonts w:ascii="Century Gothic" w:hAnsi="Century Gothic"/>
          <w:b/>
        </w:rPr>
        <w:t xml:space="preserve">At Key Stage Two (Years 3-6), </w:t>
      </w:r>
      <w:r w:rsidRPr="00D757DA">
        <w:rPr>
          <w:rFonts w:ascii="Century Gothic" w:hAnsi="Century Gothic"/>
        </w:rPr>
        <w:t>children should learn to change the way they speak and write to suit different situations, purposes and audiences. They should read a range of texts</w:t>
      </w:r>
      <w:r w:rsidR="001856DF" w:rsidRPr="00D757DA">
        <w:rPr>
          <w:rFonts w:ascii="Century Gothic" w:hAnsi="Century Gothic"/>
        </w:rPr>
        <w:t xml:space="preserve"> and genres</w:t>
      </w:r>
      <w:r w:rsidRPr="00D757DA">
        <w:rPr>
          <w:rFonts w:ascii="Century Gothic" w:hAnsi="Century Gothic"/>
        </w:rPr>
        <w:t xml:space="preserve"> </w:t>
      </w:r>
      <w:r w:rsidR="001856DF" w:rsidRPr="00D757DA">
        <w:rPr>
          <w:rFonts w:ascii="Century Gothic" w:hAnsi="Century Gothic"/>
        </w:rPr>
        <w:t xml:space="preserve">(fiction, non-fiction and poetry) </w:t>
      </w:r>
      <w:r w:rsidRPr="00D757DA">
        <w:rPr>
          <w:rFonts w:ascii="Century Gothic" w:hAnsi="Century Gothic"/>
        </w:rPr>
        <w:t>and respond to different layers of meaning in them. They should explore the use of language in literary and non-literary texts and learn how the structure of language works.</w:t>
      </w:r>
    </w:p>
    <w:p w14:paraId="19F0C9DA" w14:textId="2CF86EC3" w:rsidR="005C4C60" w:rsidRDefault="005C4C60" w:rsidP="00813593">
      <w:pPr>
        <w:rPr>
          <w:rFonts w:ascii="Century Gothic" w:hAnsi="Century Gothic"/>
        </w:rPr>
      </w:pPr>
      <w:r w:rsidRPr="00D757DA">
        <w:rPr>
          <w:rFonts w:ascii="Century Gothic" w:hAnsi="Century Gothic"/>
        </w:rPr>
        <w:t xml:space="preserve"> </w:t>
      </w:r>
    </w:p>
    <w:p w14:paraId="51BE084E" w14:textId="77777777" w:rsidR="00204191" w:rsidRPr="00D757DA" w:rsidRDefault="00204191" w:rsidP="00813593">
      <w:pPr>
        <w:rPr>
          <w:rFonts w:ascii="Century Gothic" w:hAnsi="Century Gothic"/>
        </w:rPr>
      </w:pPr>
    </w:p>
    <w:p w14:paraId="457C652B" w14:textId="7CCDEDD0" w:rsidR="005C4C60" w:rsidRDefault="005C4C60" w:rsidP="00813593">
      <w:pPr>
        <w:pStyle w:val="Heading1"/>
        <w:jc w:val="left"/>
        <w:rPr>
          <w:rFonts w:ascii="Century Gothic" w:hAnsi="Century Gothic"/>
          <w:i w:val="0"/>
          <w:szCs w:val="24"/>
        </w:rPr>
      </w:pPr>
      <w:r w:rsidRPr="00D757DA">
        <w:rPr>
          <w:rFonts w:ascii="Century Gothic" w:hAnsi="Century Gothic"/>
          <w:i w:val="0"/>
          <w:szCs w:val="24"/>
        </w:rPr>
        <w:t>THE GOVERNORING BODY</w:t>
      </w:r>
    </w:p>
    <w:p w14:paraId="032940A6" w14:textId="77777777" w:rsidR="00914DF7" w:rsidRPr="00914DF7" w:rsidRDefault="00914DF7" w:rsidP="00914DF7">
      <w:pPr>
        <w:rPr>
          <w:lang w:eastAsia="en-US"/>
        </w:rPr>
      </w:pPr>
    </w:p>
    <w:p w14:paraId="50420C92" w14:textId="362406ED" w:rsidR="002A3E70" w:rsidRPr="00D757DA" w:rsidRDefault="00C82424" w:rsidP="00813593">
      <w:pPr>
        <w:rPr>
          <w:rFonts w:ascii="Century Gothic" w:hAnsi="Century Gothic"/>
          <w:i/>
        </w:rPr>
      </w:pPr>
      <w:r w:rsidRPr="00D757DA">
        <w:rPr>
          <w:rFonts w:ascii="Century Gothic" w:hAnsi="Century Gothic"/>
        </w:rPr>
        <w:t>Termly</w:t>
      </w:r>
      <w:r w:rsidR="005C4C60" w:rsidRPr="00D757DA">
        <w:rPr>
          <w:rFonts w:ascii="Century Gothic" w:hAnsi="Century Gothic"/>
        </w:rPr>
        <w:t xml:space="preserve"> reports are made to the governors </w:t>
      </w:r>
      <w:r w:rsidR="004804EF" w:rsidRPr="00D757DA">
        <w:rPr>
          <w:rFonts w:ascii="Century Gothic" w:hAnsi="Century Gothic"/>
        </w:rPr>
        <w:t xml:space="preserve">in the Head teacher’s report on standards </w:t>
      </w:r>
      <w:r w:rsidR="003A3ACE" w:rsidRPr="00D757DA">
        <w:rPr>
          <w:rFonts w:ascii="Century Gothic" w:hAnsi="Century Gothic"/>
        </w:rPr>
        <w:t>of attainment and progress in English</w:t>
      </w:r>
      <w:r w:rsidR="00597F36" w:rsidRPr="00D757DA">
        <w:rPr>
          <w:rFonts w:ascii="Century Gothic" w:hAnsi="Century Gothic"/>
        </w:rPr>
        <w:t xml:space="preserve">. </w:t>
      </w:r>
      <w:r w:rsidR="004804EF" w:rsidRPr="00D757DA">
        <w:rPr>
          <w:rFonts w:ascii="Century Gothic" w:hAnsi="Century Gothic"/>
        </w:rPr>
        <w:t xml:space="preserve">More detailed reports are made by the subject leaders to Governors </w:t>
      </w:r>
      <w:r w:rsidR="003A3ACE" w:rsidRPr="00D757DA">
        <w:rPr>
          <w:rFonts w:ascii="Century Gothic" w:hAnsi="Century Gothic"/>
        </w:rPr>
        <w:t xml:space="preserve">at least </w:t>
      </w:r>
      <w:r w:rsidR="004804EF" w:rsidRPr="00D757DA">
        <w:rPr>
          <w:rFonts w:ascii="Century Gothic" w:hAnsi="Century Gothic"/>
        </w:rPr>
        <w:t>once per year</w:t>
      </w:r>
      <w:r w:rsidR="003A3ACE" w:rsidRPr="00D757DA">
        <w:rPr>
          <w:rFonts w:ascii="Century Gothic" w:hAnsi="Century Gothic"/>
        </w:rPr>
        <w:t xml:space="preserve">. There is a named governor with responsibility for English (see school website) who makes regular visits to school to monitor this policy and standards in this subject. </w:t>
      </w:r>
    </w:p>
    <w:p w14:paraId="10E910BD" w14:textId="079A4019" w:rsidR="005C4C60" w:rsidRDefault="005C4C60" w:rsidP="00813593">
      <w:pPr>
        <w:rPr>
          <w:rFonts w:ascii="Century Gothic" w:hAnsi="Century Gothic"/>
        </w:rPr>
      </w:pPr>
    </w:p>
    <w:p w14:paraId="4399C2AB" w14:textId="77777777" w:rsidR="00914DF7" w:rsidRPr="00D757DA" w:rsidRDefault="00914DF7" w:rsidP="00813593">
      <w:pPr>
        <w:rPr>
          <w:rFonts w:ascii="Century Gothic" w:hAnsi="Century Gothic"/>
        </w:rPr>
      </w:pPr>
    </w:p>
    <w:p w14:paraId="5833D204" w14:textId="5EB9B2B4" w:rsidR="005C4C60" w:rsidRPr="00D757DA" w:rsidRDefault="005C4C60" w:rsidP="00813593">
      <w:pPr>
        <w:rPr>
          <w:rFonts w:ascii="Century Gothic" w:hAnsi="Century Gothic"/>
          <w:b/>
        </w:rPr>
      </w:pPr>
      <w:r w:rsidRPr="00D757DA">
        <w:rPr>
          <w:rFonts w:ascii="Century Gothic" w:hAnsi="Century Gothic"/>
          <w:b/>
        </w:rPr>
        <w:t>SUBJECT ORGANISATION</w:t>
      </w:r>
      <w:r w:rsidR="00730D71" w:rsidRPr="00D757DA">
        <w:rPr>
          <w:rFonts w:ascii="Century Gothic" w:hAnsi="Century Gothic"/>
          <w:b/>
        </w:rPr>
        <w:t xml:space="preserve"> </w:t>
      </w:r>
    </w:p>
    <w:p w14:paraId="3F9E285B" w14:textId="77777777" w:rsidR="00CB1F25" w:rsidRDefault="00CB1F25" w:rsidP="00813593">
      <w:pPr>
        <w:rPr>
          <w:rFonts w:ascii="Century Gothic" w:hAnsi="Century Gothic"/>
        </w:rPr>
      </w:pPr>
    </w:p>
    <w:p w14:paraId="37B83DC0" w14:textId="5FAB09A7" w:rsidR="00C4331E" w:rsidRPr="00D757DA" w:rsidRDefault="00C4331E" w:rsidP="00813593">
      <w:pPr>
        <w:rPr>
          <w:rFonts w:ascii="Century Gothic" w:hAnsi="Century Gothic"/>
        </w:rPr>
      </w:pPr>
      <w:r w:rsidRPr="00D757DA">
        <w:rPr>
          <w:rFonts w:ascii="Century Gothic" w:hAnsi="Century Gothic"/>
        </w:rPr>
        <w:t xml:space="preserve">The skills which are taught to each year group are clearly outlined for teachers in the learning and progression steps (LAPS) documents in phonics, reading and writing and guidance to judge performance in English is provided in the Key learning indicators of performance (KLIPS) for reading and writing for Year 1 to 6. </w:t>
      </w:r>
    </w:p>
    <w:p w14:paraId="1999192C" w14:textId="618FAB49" w:rsidR="00FE67F7" w:rsidRPr="00D757DA" w:rsidRDefault="00FE67F7" w:rsidP="00813593">
      <w:pPr>
        <w:rPr>
          <w:rFonts w:ascii="Century Gothic" w:hAnsi="Century Gothic"/>
        </w:rPr>
      </w:pPr>
    </w:p>
    <w:p w14:paraId="4A78A5B2" w14:textId="1F77FFA9" w:rsidR="00106160" w:rsidRPr="00D757DA" w:rsidRDefault="002473EB" w:rsidP="00813593">
      <w:pPr>
        <w:rPr>
          <w:rFonts w:ascii="Century Gothic" w:hAnsi="Century Gothic"/>
        </w:rPr>
      </w:pPr>
      <w:r w:rsidRPr="00D757DA">
        <w:rPr>
          <w:rFonts w:ascii="Century Gothic" w:hAnsi="Century Gothic"/>
        </w:rPr>
        <w:t>English</w:t>
      </w:r>
      <w:r w:rsidR="00106160" w:rsidRPr="00D757DA">
        <w:rPr>
          <w:rFonts w:ascii="Century Gothic" w:hAnsi="Century Gothic"/>
        </w:rPr>
        <w:t xml:space="preserve"> is taught </w:t>
      </w:r>
      <w:r w:rsidRPr="00D757DA">
        <w:rPr>
          <w:rFonts w:ascii="Century Gothic" w:hAnsi="Century Gothic"/>
        </w:rPr>
        <w:t>daily in every class and additional</w:t>
      </w:r>
      <w:r w:rsidR="00106160" w:rsidRPr="00D757DA">
        <w:rPr>
          <w:rFonts w:ascii="Century Gothic" w:hAnsi="Century Gothic"/>
        </w:rPr>
        <w:t xml:space="preserve"> </w:t>
      </w:r>
      <w:r w:rsidRPr="00D757DA">
        <w:rPr>
          <w:rFonts w:ascii="Century Gothic" w:hAnsi="Century Gothic"/>
        </w:rPr>
        <w:t>tailored intervention</w:t>
      </w:r>
      <w:r w:rsidR="00106160" w:rsidRPr="00D757DA">
        <w:rPr>
          <w:rFonts w:ascii="Century Gothic" w:hAnsi="Century Gothic"/>
        </w:rPr>
        <w:t xml:space="preserve"> is provided for</w:t>
      </w:r>
      <w:r w:rsidRPr="00D757DA">
        <w:rPr>
          <w:rFonts w:ascii="Century Gothic" w:hAnsi="Century Gothic"/>
        </w:rPr>
        <w:t xml:space="preserve"> children with gaps in learning</w:t>
      </w:r>
      <w:r w:rsidR="00106160" w:rsidRPr="00D757DA">
        <w:rPr>
          <w:rFonts w:ascii="Century Gothic" w:hAnsi="Century Gothic"/>
        </w:rPr>
        <w:t xml:space="preserve">. </w:t>
      </w:r>
      <w:r w:rsidR="00723476" w:rsidRPr="00D757DA">
        <w:rPr>
          <w:rFonts w:ascii="Century Gothic" w:hAnsi="Century Gothic"/>
        </w:rPr>
        <w:t>Focussed additional tuition</w:t>
      </w:r>
      <w:r w:rsidRPr="00D757DA">
        <w:rPr>
          <w:rFonts w:ascii="Century Gothic" w:hAnsi="Century Gothic"/>
        </w:rPr>
        <w:t xml:space="preserve"> </w:t>
      </w:r>
      <w:r w:rsidR="00723476" w:rsidRPr="00D757DA">
        <w:rPr>
          <w:rFonts w:ascii="Century Gothic" w:hAnsi="Century Gothic"/>
        </w:rPr>
        <w:t>is</w:t>
      </w:r>
      <w:r w:rsidR="00106160" w:rsidRPr="00D757DA">
        <w:rPr>
          <w:rFonts w:ascii="Century Gothic" w:hAnsi="Century Gothic"/>
        </w:rPr>
        <w:t xml:space="preserve"> provided </w:t>
      </w:r>
      <w:r w:rsidR="00723476" w:rsidRPr="00D757DA">
        <w:rPr>
          <w:rFonts w:ascii="Century Gothic" w:hAnsi="Century Gothic"/>
        </w:rPr>
        <w:t xml:space="preserve">using TA’s and planned by teachers </w:t>
      </w:r>
      <w:r w:rsidR="00106160" w:rsidRPr="00D757DA">
        <w:rPr>
          <w:rFonts w:ascii="Century Gothic" w:hAnsi="Century Gothic"/>
        </w:rPr>
        <w:t xml:space="preserve">for Year 6 </w:t>
      </w:r>
      <w:r w:rsidR="00723476" w:rsidRPr="00D757DA">
        <w:rPr>
          <w:rFonts w:ascii="Century Gothic" w:hAnsi="Century Gothic"/>
        </w:rPr>
        <w:t xml:space="preserve">and Year 2 </w:t>
      </w:r>
      <w:r w:rsidR="00106160" w:rsidRPr="00D757DA">
        <w:rPr>
          <w:rFonts w:ascii="Century Gothic" w:hAnsi="Century Gothic"/>
        </w:rPr>
        <w:t>pupi</w:t>
      </w:r>
      <w:r w:rsidR="00723476" w:rsidRPr="00D757DA">
        <w:rPr>
          <w:rFonts w:ascii="Century Gothic" w:hAnsi="Century Gothic"/>
        </w:rPr>
        <w:t>ls in the Spring if gaps in learning are identified.</w:t>
      </w:r>
    </w:p>
    <w:p w14:paraId="39126C0B" w14:textId="4FADC973" w:rsidR="00222760" w:rsidRPr="00D757DA" w:rsidRDefault="00222760" w:rsidP="00813593">
      <w:pPr>
        <w:rPr>
          <w:rFonts w:ascii="Century Gothic" w:hAnsi="Century Gothic"/>
        </w:rPr>
      </w:pPr>
    </w:p>
    <w:p w14:paraId="54DB6756" w14:textId="41A4EF3A" w:rsidR="00222760" w:rsidRPr="00D757DA" w:rsidRDefault="00222760" w:rsidP="00813593">
      <w:pPr>
        <w:pStyle w:val="TableParagraph"/>
        <w:tabs>
          <w:tab w:val="left" w:pos="464"/>
        </w:tabs>
        <w:rPr>
          <w:rFonts w:ascii="Century Gothic" w:hAnsi="Century Gothic" w:cs="Segoe UI"/>
          <w:sz w:val="24"/>
          <w:szCs w:val="24"/>
        </w:rPr>
      </w:pPr>
      <w:r w:rsidRPr="00D757DA">
        <w:rPr>
          <w:rFonts w:ascii="Century Gothic" w:hAnsi="Century Gothic" w:cs="Segoe UI"/>
          <w:sz w:val="24"/>
          <w:szCs w:val="24"/>
        </w:rPr>
        <w:t>The learning in English supported and enhanced by:</w:t>
      </w:r>
    </w:p>
    <w:p w14:paraId="001840F6" w14:textId="45952233" w:rsidR="00222760" w:rsidRPr="00D757DA" w:rsidRDefault="00222760" w:rsidP="00813593">
      <w:pPr>
        <w:pStyle w:val="TableParagraph"/>
        <w:tabs>
          <w:tab w:val="left" w:pos="464"/>
        </w:tabs>
        <w:rPr>
          <w:rFonts w:ascii="Century Gothic" w:hAnsi="Century Gothic" w:cs="Segoe UI"/>
          <w:sz w:val="24"/>
          <w:szCs w:val="24"/>
        </w:rPr>
      </w:pPr>
      <w:r w:rsidRPr="00D757DA">
        <w:rPr>
          <w:rFonts w:ascii="Century Gothic" w:hAnsi="Century Gothic" w:cs="Segoe UI"/>
          <w:sz w:val="24"/>
          <w:szCs w:val="24"/>
        </w:rPr>
        <w:t xml:space="preserve">- using </w:t>
      </w:r>
      <w:r w:rsidR="00972626" w:rsidRPr="00D757DA">
        <w:rPr>
          <w:rFonts w:ascii="Century Gothic" w:hAnsi="Century Gothic" w:cs="Segoe UI"/>
          <w:sz w:val="24"/>
          <w:szCs w:val="24"/>
        </w:rPr>
        <w:t>working walls</w:t>
      </w:r>
      <w:r w:rsidRPr="00D757DA">
        <w:rPr>
          <w:rFonts w:ascii="Century Gothic" w:hAnsi="Century Gothic" w:cs="Segoe UI"/>
          <w:sz w:val="24"/>
          <w:szCs w:val="24"/>
        </w:rPr>
        <w:t xml:space="preserve"> </w:t>
      </w:r>
      <w:r w:rsidR="00972626" w:rsidRPr="00D757DA">
        <w:rPr>
          <w:rFonts w:ascii="Century Gothic" w:hAnsi="Century Gothic" w:cs="Segoe UI"/>
          <w:sz w:val="24"/>
          <w:szCs w:val="24"/>
        </w:rPr>
        <w:t>within classrooms</w:t>
      </w:r>
    </w:p>
    <w:p w14:paraId="125FDA11" w14:textId="17B733FD" w:rsidR="00222760" w:rsidRPr="00D757DA" w:rsidRDefault="00222760" w:rsidP="00813593">
      <w:pPr>
        <w:pStyle w:val="TableParagraph"/>
        <w:tabs>
          <w:tab w:val="left" w:pos="464"/>
        </w:tabs>
        <w:rPr>
          <w:rFonts w:ascii="Century Gothic" w:hAnsi="Century Gothic" w:cs="Segoe UI"/>
          <w:sz w:val="24"/>
          <w:szCs w:val="24"/>
        </w:rPr>
      </w:pPr>
      <w:r w:rsidRPr="00D757DA">
        <w:rPr>
          <w:rFonts w:ascii="Century Gothic" w:hAnsi="Century Gothic" w:cs="Segoe UI"/>
          <w:sz w:val="24"/>
          <w:szCs w:val="24"/>
        </w:rPr>
        <w:t xml:space="preserve">- </w:t>
      </w:r>
      <w:r w:rsidR="00BD4965" w:rsidRPr="00D757DA">
        <w:rPr>
          <w:rFonts w:ascii="Century Gothic" w:hAnsi="Century Gothic" w:cs="Segoe UI"/>
          <w:sz w:val="24"/>
          <w:szCs w:val="24"/>
        </w:rPr>
        <w:t>celebrating</w:t>
      </w:r>
      <w:r w:rsidRPr="00D757DA">
        <w:rPr>
          <w:rFonts w:ascii="Century Gothic" w:hAnsi="Century Gothic" w:cs="Segoe UI"/>
          <w:sz w:val="24"/>
          <w:szCs w:val="24"/>
        </w:rPr>
        <w:t xml:space="preserve"> world book day </w:t>
      </w:r>
    </w:p>
    <w:p w14:paraId="591623AE" w14:textId="4D484C93" w:rsidR="00222760" w:rsidRPr="00D757DA" w:rsidRDefault="00222760" w:rsidP="00813593">
      <w:pPr>
        <w:rPr>
          <w:rFonts w:ascii="Century Gothic" w:hAnsi="Century Gothic" w:cs="Segoe UI"/>
        </w:rPr>
      </w:pPr>
      <w:r w:rsidRPr="00D757DA">
        <w:rPr>
          <w:rFonts w:ascii="Century Gothic" w:hAnsi="Century Gothic" w:cs="Segoe UI"/>
        </w:rPr>
        <w:t xml:space="preserve">- visitors </w:t>
      </w:r>
      <w:r w:rsidR="00BD4965" w:rsidRPr="00D757DA">
        <w:rPr>
          <w:rFonts w:ascii="Century Gothic" w:hAnsi="Century Gothic" w:cs="Segoe UI"/>
        </w:rPr>
        <w:t>to and visits outside of school by authors and poets</w:t>
      </w:r>
    </w:p>
    <w:p w14:paraId="6D087319" w14:textId="77777777" w:rsidR="00BD4965" w:rsidRPr="00D757DA" w:rsidRDefault="00BD4965" w:rsidP="00813593">
      <w:pPr>
        <w:rPr>
          <w:rFonts w:ascii="Century Gothic" w:hAnsi="Century Gothic" w:cs="Segoe UI"/>
        </w:rPr>
      </w:pPr>
    </w:p>
    <w:p w14:paraId="7F2066D8" w14:textId="642A7D1C" w:rsidR="00421A5D" w:rsidRPr="00D757DA" w:rsidRDefault="00421A5D" w:rsidP="00813593">
      <w:pPr>
        <w:rPr>
          <w:rFonts w:ascii="Century Gothic" w:hAnsi="Century Gothic"/>
        </w:rPr>
      </w:pPr>
      <w:r w:rsidRPr="00D757DA">
        <w:rPr>
          <w:rFonts w:ascii="Century Gothic" w:hAnsi="Century Gothic"/>
        </w:rPr>
        <w:t>Opportunities to revisit previous learning is provided in gramma</w:t>
      </w:r>
      <w:r w:rsidR="00BD4965" w:rsidRPr="00D757DA">
        <w:rPr>
          <w:rFonts w:ascii="Century Gothic" w:hAnsi="Century Gothic"/>
        </w:rPr>
        <w:t>r warm-ups and editing lessons</w:t>
      </w:r>
      <w:r w:rsidRPr="00D757DA">
        <w:rPr>
          <w:rFonts w:ascii="Century Gothic" w:hAnsi="Century Gothic"/>
        </w:rPr>
        <w:t xml:space="preserve">  </w:t>
      </w:r>
    </w:p>
    <w:p w14:paraId="11798D03" w14:textId="7CE7E87C" w:rsidR="005C4C60" w:rsidRDefault="005C4C60" w:rsidP="00813593">
      <w:pPr>
        <w:rPr>
          <w:rFonts w:ascii="Century Gothic" w:hAnsi="Century Gothic"/>
          <w:b/>
        </w:rPr>
      </w:pPr>
    </w:p>
    <w:p w14:paraId="67CEE7AA" w14:textId="77777777" w:rsidR="00914DF7" w:rsidRPr="00495F76" w:rsidRDefault="00914DF7" w:rsidP="00813593">
      <w:pPr>
        <w:rPr>
          <w:rFonts w:ascii="Century Gothic" w:hAnsi="Century Gothic"/>
          <w:b/>
        </w:rPr>
      </w:pPr>
    </w:p>
    <w:p w14:paraId="7F23736B" w14:textId="46AF5592" w:rsidR="00E07A43" w:rsidRDefault="005C4C60" w:rsidP="00813593">
      <w:pPr>
        <w:rPr>
          <w:rFonts w:ascii="Century Gothic" w:hAnsi="Century Gothic"/>
          <w:b/>
        </w:rPr>
      </w:pPr>
      <w:r w:rsidRPr="00495F76">
        <w:rPr>
          <w:rFonts w:ascii="Century Gothic" w:hAnsi="Century Gothic"/>
          <w:b/>
        </w:rPr>
        <w:t xml:space="preserve">APPROACHES TO </w:t>
      </w:r>
      <w:r w:rsidR="00E07A43" w:rsidRPr="00495F76">
        <w:rPr>
          <w:rFonts w:ascii="Century Gothic" w:hAnsi="Century Gothic"/>
          <w:b/>
        </w:rPr>
        <w:t>SPOKEN LANGUAGE</w:t>
      </w:r>
    </w:p>
    <w:p w14:paraId="4F72AB17" w14:textId="77777777" w:rsidR="00813593" w:rsidRPr="00495F76" w:rsidRDefault="00813593" w:rsidP="00813593">
      <w:pPr>
        <w:rPr>
          <w:rFonts w:ascii="Century Gothic" w:hAnsi="Century Gothic"/>
          <w:b/>
        </w:rPr>
      </w:pPr>
    </w:p>
    <w:p w14:paraId="0E0FCD14" w14:textId="0CA56E9D" w:rsidR="005C4C60" w:rsidRPr="00D757DA" w:rsidRDefault="00E07A43" w:rsidP="00813593">
      <w:pPr>
        <w:rPr>
          <w:rFonts w:ascii="Century Gothic" w:hAnsi="Century Gothic"/>
          <w:highlight w:val="red"/>
        </w:rPr>
      </w:pPr>
      <w:r w:rsidRPr="00D757DA">
        <w:rPr>
          <w:rFonts w:ascii="Century Gothic" w:hAnsi="Century Gothic"/>
        </w:rPr>
        <w:t>In order to meet the requirements of the national curriculum programmes of study, activities such as speaking, listening, group d</w:t>
      </w:r>
      <w:r w:rsidR="005C4C60" w:rsidRPr="00D757DA">
        <w:rPr>
          <w:rFonts w:ascii="Century Gothic" w:hAnsi="Century Gothic"/>
        </w:rPr>
        <w:t>iscussion</w:t>
      </w:r>
      <w:r w:rsidRPr="00D757DA">
        <w:rPr>
          <w:rFonts w:ascii="Century Gothic" w:hAnsi="Century Gothic"/>
        </w:rPr>
        <w:t xml:space="preserve"> and d</w:t>
      </w:r>
      <w:r w:rsidR="005C4C60" w:rsidRPr="00D757DA">
        <w:rPr>
          <w:rFonts w:ascii="Century Gothic" w:hAnsi="Century Gothic"/>
        </w:rPr>
        <w:t xml:space="preserve">rama </w:t>
      </w:r>
      <w:r w:rsidRPr="00D757DA">
        <w:rPr>
          <w:rFonts w:ascii="Century Gothic" w:hAnsi="Century Gothic"/>
        </w:rPr>
        <w:t>are planned for at an age appropriate level</w:t>
      </w:r>
      <w:r w:rsidR="005C4C60" w:rsidRPr="00D757DA">
        <w:rPr>
          <w:rFonts w:ascii="Century Gothic" w:hAnsi="Century Gothic"/>
        </w:rPr>
        <w:t xml:space="preserve">. Interactive teaching strategies </w:t>
      </w:r>
      <w:r w:rsidR="00B70E61" w:rsidRPr="00D757DA">
        <w:rPr>
          <w:rFonts w:ascii="Century Gothic" w:hAnsi="Century Gothic"/>
        </w:rPr>
        <w:t>(see T</w:t>
      </w:r>
      <w:r w:rsidR="008A10E1" w:rsidRPr="00D757DA">
        <w:rPr>
          <w:rFonts w:ascii="Century Gothic" w:hAnsi="Century Gothic"/>
        </w:rPr>
        <w:t>eaching and Lear</w:t>
      </w:r>
      <w:r w:rsidR="00C301CF" w:rsidRPr="00D757DA">
        <w:rPr>
          <w:rFonts w:ascii="Century Gothic" w:hAnsi="Century Gothic"/>
        </w:rPr>
        <w:t>ning Policy 2021</w:t>
      </w:r>
      <w:r w:rsidR="00B70E61" w:rsidRPr="00D757DA">
        <w:rPr>
          <w:rFonts w:ascii="Century Gothic" w:hAnsi="Century Gothic"/>
        </w:rPr>
        <w:t xml:space="preserve">) </w:t>
      </w:r>
      <w:r w:rsidR="005C4C60" w:rsidRPr="00D757DA">
        <w:rPr>
          <w:rFonts w:ascii="Century Gothic" w:hAnsi="Century Gothic"/>
        </w:rPr>
        <w:t>are used to engage all pupils in order to raise reading and writing standards. Children are encouraged to develop effective communication skills in readiness for later life.</w:t>
      </w:r>
    </w:p>
    <w:p w14:paraId="0F3B3FD3" w14:textId="42C97C38" w:rsidR="00F83CE9" w:rsidRPr="00D757DA" w:rsidRDefault="00F83CE9" w:rsidP="00813593">
      <w:pPr>
        <w:rPr>
          <w:rFonts w:ascii="Century Gothic" w:hAnsi="Century Gothic"/>
        </w:rPr>
      </w:pPr>
      <w:r w:rsidRPr="00D757DA">
        <w:rPr>
          <w:rFonts w:ascii="Century Gothic" w:hAnsi="Century Gothic"/>
        </w:rPr>
        <w:t>Children are encouraged from the Reception class onwards to talk about experiences both in and out of school</w:t>
      </w:r>
      <w:r w:rsidR="00E07A43" w:rsidRPr="00D757DA">
        <w:rPr>
          <w:rFonts w:ascii="Century Gothic" w:hAnsi="Century Gothic"/>
        </w:rPr>
        <w:t>.</w:t>
      </w:r>
      <w:r w:rsidRPr="00D757DA">
        <w:rPr>
          <w:rFonts w:ascii="Century Gothic" w:hAnsi="Century Gothic"/>
        </w:rPr>
        <w:t xml:space="preserve"> </w:t>
      </w:r>
      <w:r w:rsidR="005007BF" w:rsidRPr="00D757DA">
        <w:rPr>
          <w:rFonts w:ascii="Century Gothic" w:hAnsi="Century Gothic"/>
        </w:rPr>
        <w:t>Opportunities for imaginative play take place daily in</w:t>
      </w:r>
      <w:r w:rsidR="00BD4965" w:rsidRPr="00D757DA">
        <w:rPr>
          <w:rFonts w:ascii="Century Gothic" w:hAnsi="Century Gothic"/>
        </w:rPr>
        <w:t xml:space="preserve"> foundation stage and can continue during </w:t>
      </w:r>
      <w:r w:rsidR="005007BF" w:rsidRPr="00D757DA">
        <w:rPr>
          <w:rFonts w:ascii="Century Gothic" w:hAnsi="Century Gothic"/>
        </w:rPr>
        <w:t>Key Stage One</w:t>
      </w:r>
      <w:r w:rsidR="00BD4965" w:rsidRPr="00D757DA">
        <w:rPr>
          <w:rFonts w:ascii="Century Gothic" w:hAnsi="Century Gothic"/>
        </w:rPr>
        <w:t xml:space="preserve"> where appropriate</w:t>
      </w:r>
      <w:r w:rsidR="005007BF" w:rsidRPr="00D757DA">
        <w:rPr>
          <w:rFonts w:ascii="Century Gothic" w:hAnsi="Century Gothic"/>
        </w:rPr>
        <w:t xml:space="preserve">. </w:t>
      </w:r>
      <w:r w:rsidRPr="00D757DA">
        <w:rPr>
          <w:rFonts w:ascii="Century Gothic" w:hAnsi="Century Gothic"/>
        </w:rPr>
        <w:t xml:space="preserve">Older children </w:t>
      </w:r>
      <w:r w:rsidR="005007BF" w:rsidRPr="00D757DA">
        <w:rPr>
          <w:rFonts w:ascii="Century Gothic" w:hAnsi="Century Gothic"/>
        </w:rPr>
        <w:t>are also</w:t>
      </w:r>
      <w:r w:rsidRPr="00D757DA">
        <w:rPr>
          <w:rFonts w:ascii="Century Gothic" w:hAnsi="Century Gothic"/>
        </w:rPr>
        <w:t xml:space="preserve"> given the opportunity to discuss </w:t>
      </w:r>
      <w:r w:rsidR="00E07A43" w:rsidRPr="00D757DA">
        <w:rPr>
          <w:rFonts w:ascii="Century Gothic" w:hAnsi="Century Gothic"/>
        </w:rPr>
        <w:t xml:space="preserve">and debate </w:t>
      </w:r>
      <w:r w:rsidRPr="00D757DA">
        <w:rPr>
          <w:rFonts w:ascii="Century Gothic" w:hAnsi="Century Gothic"/>
        </w:rPr>
        <w:t xml:space="preserve">more complex issues e.g. the environment or topical items of news.  Some opportunity </w:t>
      </w:r>
      <w:r w:rsidR="0022735F" w:rsidRPr="00D757DA">
        <w:rPr>
          <w:rFonts w:ascii="Century Gothic" w:hAnsi="Century Gothic"/>
        </w:rPr>
        <w:t>will</w:t>
      </w:r>
      <w:r w:rsidRPr="00D757DA">
        <w:rPr>
          <w:rFonts w:ascii="Century Gothic" w:hAnsi="Century Gothic"/>
        </w:rPr>
        <w:t xml:space="preserve"> be given for </w:t>
      </w:r>
      <w:r w:rsidR="0022735F" w:rsidRPr="00D757DA">
        <w:rPr>
          <w:rFonts w:ascii="Century Gothic" w:hAnsi="Century Gothic"/>
        </w:rPr>
        <w:t xml:space="preserve">all children to learn </w:t>
      </w:r>
      <w:r w:rsidRPr="00D757DA">
        <w:rPr>
          <w:rFonts w:ascii="Century Gothic" w:hAnsi="Century Gothic"/>
        </w:rPr>
        <w:t>poetry by heart</w:t>
      </w:r>
      <w:r w:rsidR="0022735F" w:rsidRPr="00D757DA">
        <w:rPr>
          <w:rFonts w:ascii="Century Gothic" w:hAnsi="Century Gothic"/>
        </w:rPr>
        <w:t xml:space="preserve"> and perform for a range of audiences</w:t>
      </w:r>
      <w:r w:rsidRPr="00D757DA">
        <w:rPr>
          <w:rFonts w:ascii="Century Gothic" w:hAnsi="Century Gothic"/>
        </w:rPr>
        <w:t xml:space="preserve">. </w:t>
      </w:r>
    </w:p>
    <w:p w14:paraId="6F0C4709" w14:textId="77777777" w:rsidR="00F83CE9" w:rsidRPr="00D757DA" w:rsidRDefault="00F83CE9" w:rsidP="00813593">
      <w:pPr>
        <w:rPr>
          <w:rFonts w:ascii="Century Gothic" w:hAnsi="Century Gothic"/>
        </w:rPr>
      </w:pPr>
    </w:p>
    <w:p w14:paraId="450E05C0" w14:textId="00CB4236" w:rsidR="00F83CE9" w:rsidRPr="00D757DA" w:rsidRDefault="00BD4965" w:rsidP="00813593">
      <w:pPr>
        <w:rPr>
          <w:rFonts w:ascii="Century Gothic" w:hAnsi="Century Gothic"/>
        </w:rPr>
      </w:pPr>
      <w:r w:rsidRPr="00D757DA">
        <w:rPr>
          <w:rFonts w:ascii="Century Gothic" w:hAnsi="Century Gothic"/>
        </w:rPr>
        <w:t xml:space="preserve">Whole school worship led by a class </w:t>
      </w:r>
      <w:r w:rsidR="00F83CE9" w:rsidRPr="00D757DA">
        <w:rPr>
          <w:rFonts w:ascii="Century Gothic" w:hAnsi="Century Gothic"/>
        </w:rPr>
        <w:t xml:space="preserve">enable every child in school to stand and talk to a large audience of adult visitors.  Participating in school plays and school services in school and Church provide more opportunities of a similar nature. </w:t>
      </w:r>
    </w:p>
    <w:p w14:paraId="45FF7CBA" w14:textId="77777777" w:rsidR="00F83CE9" w:rsidRPr="00D757DA" w:rsidRDefault="00F83CE9" w:rsidP="00813593">
      <w:pPr>
        <w:rPr>
          <w:rFonts w:ascii="Century Gothic" w:hAnsi="Century Gothic"/>
        </w:rPr>
      </w:pPr>
    </w:p>
    <w:p w14:paraId="7560CD93" w14:textId="77777777" w:rsidR="00F83CE9" w:rsidRPr="00D757DA" w:rsidRDefault="00F83CE9" w:rsidP="00813593">
      <w:pPr>
        <w:rPr>
          <w:rFonts w:ascii="Century Gothic" w:hAnsi="Century Gothic"/>
        </w:rPr>
      </w:pPr>
      <w:r w:rsidRPr="00D757DA">
        <w:rPr>
          <w:rFonts w:ascii="Century Gothic" w:hAnsi="Century Gothic"/>
        </w:rPr>
        <w:t xml:space="preserve">Children are given opportunities to listen to various adult speakers who come into school to share their expertise and knowledge.  Learning to ask thoughtful, pertinent questions during and after such visits is encouraged. </w:t>
      </w:r>
    </w:p>
    <w:p w14:paraId="1DBB70B9" w14:textId="77777777" w:rsidR="00F83CE9" w:rsidRPr="00D757DA" w:rsidRDefault="00F83CE9" w:rsidP="00813593">
      <w:pPr>
        <w:rPr>
          <w:rFonts w:ascii="Century Gothic" w:hAnsi="Century Gothic"/>
        </w:rPr>
      </w:pPr>
    </w:p>
    <w:p w14:paraId="3AE02779" w14:textId="1E096F2A" w:rsidR="00F83CE9" w:rsidRPr="00D757DA" w:rsidRDefault="00F83CE9" w:rsidP="00813593">
      <w:pPr>
        <w:rPr>
          <w:rFonts w:ascii="Century Gothic" w:hAnsi="Century Gothic"/>
        </w:rPr>
      </w:pPr>
      <w:r w:rsidRPr="00D757DA">
        <w:rPr>
          <w:rFonts w:ascii="Century Gothic" w:hAnsi="Century Gothic"/>
        </w:rPr>
        <w:t>Children can develop their speaking and listening skills through the use of ICT.  They have the opportunities to record and listen back to recordings of themselves and others and can</w:t>
      </w:r>
      <w:r w:rsidR="00C301CF" w:rsidRPr="00D757DA">
        <w:rPr>
          <w:rFonts w:ascii="Century Gothic" w:hAnsi="Century Gothic"/>
        </w:rPr>
        <w:t xml:space="preserve"> evaluate </w:t>
      </w:r>
      <w:r w:rsidR="00F40E64" w:rsidRPr="00D757DA">
        <w:rPr>
          <w:rFonts w:ascii="Century Gothic" w:hAnsi="Century Gothic"/>
        </w:rPr>
        <w:t>their speaking performances.</w:t>
      </w:r>
    </w:p>
    <w:p w14:paraId="445724A0" w14:textId="2BE17EFF" w:rsidR="005C4C60" w:rsidRDefault="005C4C60" w:rsidP="00813593">
      <w:pPr>
        <w:rPr>
          <w:rFonts w:ascii="Century Gothic" w:hAnsi="Century Gothic"/>
          <w:i/>
        </w:rPr>
      </w:pPr>
    </w:p>
    <w:p w14:paraId="04D1BA62" w14:textId="77777777" w:rsidR="00914DF7" w:rsidRPr="00D757DA" w:rsidRDefault="00914DF7" w:rsidP="00813593">
      <w:pPr>
        <w:rPr>
          <w:rFonts w:ascii="Century Gothic" w:hAnsi="Century Gothic"/>
          <w:i/>
        </w:rPr>
      </w:pPr>
    </w:p>
    <w:p w14:paraId="5E24D588" w14:textId="7D1A5E27" w:rsidR="00C54BBF" w:rsidRDefault="005C4C60" w:rsidP="00813593">
      <w:pPr>
        <w:rPr>
          <w:rFonts w:ascii="Century Gothic" w:hAnsi="Century Gothic"/>
          <w:b/>
        </w:rPr>
      </w:pPr>
      <w:r w:rsidRPr="00813593">
        <w:rPr>
          <w:rFonts w:ascii="Century Gothic" w:hAnsi="Century Gothic"/>
          <w:b/>
        </w:rPr>
        <w:t>APPROACHES TO READING</w:t>
      </w:r>
    </w:p>
    <w:p w14:paraId="779B0556" w14:textId="77777777" w:rsidR="00813593" w:rsidRPr="00813593" w:rsidRDefault="00813593" w:rsidP="00813593">
      <w:pPr>
        <w:rPr>
          <w:rFonts w:ascii="Century Gothic" w:hAnsi="Century Gothic"/>
          <w:b/>
        </w:rPr>
      </w:pPr>
    </w:p>
    <w:p w14:paraId="52EE0BC7" w14:textId="78BB6109" w:rsidR="00FE5061" w:rsidRDefault="00034188" w:rsidP="00813593">
      <w:pPr>
        <w:rPr>
          <w:rFonts w:ascii="Century Gothic" w:hAnsi="Century Gothic" w:cs="Segoe UI"/>
        </w:rPr>
      </w:pPr>
      <w:r w:rsidRPr="00D757DA">
        <w:rPr>
          <w:rFonts w:ascii="Century Gothic" w:hAnsi="Century Gothic" w:cs="Segoe UI"/>
        </w:rPr>
        <w:t>We aim to develop a positive readi</w:t>
      </w:r>
      <w:r w:rsidR="00813593">
        <w:rPr>
          <w:rFonts w:ascii="Century Gothic" w:hAnsi="Century Gothic" w:cs="Segoe UI"/>
        </w:rPr>
        <w:t xml:space="preserve">ng culture throughout school. </w:t>
      </w:r>
      <w:r w:rsidRPr="00D757DA">
        <w:rPr>
          <w:rFonts w:ascii="Century Gothic" w:hAnsi="Century Gothic" w:cs="Segoe UI"/>
        </w:rPr>
        <w:t xml:space="preserve">Each class has a designated reading area, which children have access to within guided reading sessions and also at other times of the day.  There is a central school library in the main corridor and in the Perch room, which pupils can select books from and take to class.  </w:t>
      </w:r>
    </w:p>
    <w:p w14:paraId="478683F7" w14:textId="7D7E684F" w:rsidR="00FE5061" w:rsidRDefault="00FE5061" w:rsidP="00813593">
      <w:pPr>
        <w:rPr>
          <w:rFonts w:ascii="Century Gothic" w:hAnsi="Century Gothic" w:cs="Segoe UI"/>
        </w:rPr>
      </w:pPr>
      <w:r>
        <w:rPr>
          <w:rFonts w:ascii="Century Gothic" w:hAnsi="Century Gothic" w:cs="Segoe UI"/>
        </w:rPr>
        <w:t>EYFS and KS1 children will be sent home with copies of the RWI book they are currently reading in school. This will be supplemented by RWI Book Bag Books. Each book will be read three times in school before the next text is started.</w:t>
      </w:r>
    </w:p>
    <w:p w14:paraId="2CAAFA00" w14:textId="3AF589FC" w:rsidR="00DB0E75" w:rsidRPr="00D757DA" w:rsidRDefault="00FE5061" w:rsidP="00813593">
      <w:pPr>
        <w:rPr>
          <w:rFonts w:ascii="Century Gothic" w:hAnsi="Century Gothic"/>
        </w:rPr>
      </w:pPr>
      <w:r>
        <w:rPr>
          <w:rFonts w:ascii="Century Gothic" w:hAnsi="Century Gothic" w:cs="Segoe UI"/>
        </w:rPr>
        <w:t>KS2 c</w:t>
      </w:r>
      <w:r w:rsidR="00034188" w:rsidRPr="00D757DA">
        <w:rPr>
          <w:rFonts w:ascii="Century Gothic" w:hAnsi="Century Gothic" w:cs="Segoe UI"/>
        </w:rPr>
        <w:t>hildren also have access to an online li</w:t>
      </w:r>
      <w:r w:rsidR="00813593">
        <w:rPr>
          <w:rFonts w:ascii="Century Gothic" w:hAnsi="Century Gothic" w:cs="Segoe UI"/>
        </w:rPr>
        <w:t>brary of books with a login to ‘Bug C</w:t>
      </w:r>
      <w:r w:rsidR="00034188" w:rsidRPr="00D757DA">
        <w:rPr>
          <w:rFonts w:ascii="Century Gothic" w:hAnsi="Century Gothic" w:cs="Segoe UI"/>
        </w:rPr>
        <w:t xml:space="preserve">lub’, where teachers can allocate books at an appropriate level for each pupil.  </w:t>
      </w:r>
      <w:r w:rsidR="00F40E64" w:rsidRPr="00D757DA">
        <w:rPr>
          <w:rFonts w:ascii="Century Gothic" w:hAnsi="Century Gothic" w:cs="Segoe UI"/>
        </w:rPr>
        <w:t xml:space="preserve">Teachers share a book with each class at the end of the day </w:t>
      </w:r>
      <w:r w:rsidR="00F40E64" w:rsidRPr="00D757DA">
        <w:rPr>
          <w:rFonts w:ascii="Century Gothic" w:hAnsi="Century Gothic"/>
        </w:rPr>
        <w:t xml:space="preserve">to provide children with an enjoyment of books and to enrich their cultural experiences and to encounter and discuss unfamiliar vocabulary. </w:t>
      </w:r>
    </w:p>
    <w:p w14:paraId="5F929D4F" w14:textId="06D6F069" w:rsidR="00034188" w:rsidRPr="00D757DA" w:rsidRDefault="00DB0E75" w:rsidP="00813593">
      <w:pPr>
        <w:pStyle w:val="TableParagraph"/>
        <w:tabs>
          <w:tab w:val="left" w:pos="464"/>
        </w:tabs>
        <w:spacing w:before="80"/>
        <w:rPr>
          <w:rFonts w:ascii="Century Gothic" w:hAnsi="Century Gothic"/>
          <w:b/>
          <w:sz w:val="24"/>
          <w:szCs w:val="24"/>
        </w:rPr>
      </w:pPr>
      <w:r w:rsidRPr="00D757DA">
        <w:rPr>
          <w:rFonts w:ascii="Century Gothic" w:hAnsi="Century Gothic"/>
          <w:bCs/>
          <w:sz w:val="24"/>
          <w:szCs w:val="24"/>
        </w:rPr>
        <w:t xml:space="preserve">We believe that good reading teaching is achieved through teaching a combination of word reading and comprehension skills.  </w:t>
      </w:r>
    </w:p>
    <w:p w14:paraId="6EB906C2" w14:textId="66F85C72" w:rsidR="00F40E64" w:rsidRDefault="00F40E64" w:rsidP="00813593">
      <w:pPr>
        <w:pStyle w:val="Heading1"/>
        <w:jc w:val="left"/>
        <w:rPr>
          <w:rFonts w:ascii="Century Gothic" w:hAnsi="Century Gothic"/>
          <w:i w:val="0"/>
          <w:szCs w:val="24"/>
          <w:u w:val="single"/>
        </w:rPr>
      </w:pPr>
    </w:p>
    <w:p w14:paraId="60FF6D29" w14:textId="77777777" w:rsidR="00FE5061" w:rsidRPr="00FE5061" w:rsidRDefault="00FE5061" w:rsidP="00FE5061">
      <w:pPr>
        <w:rPr>
          <w:lang w:eastAsia="en-US"/>
        </w:rPr>
      </w:pPr>
    </w:p>
    <w:p w14:paraId="6CAF47B4" w14:textId="4D6241B3" w:rsidR="00C54BBF" w:rsidRDefault="00813593" w:rsidP="00813593">
      <w:pPr>
        <w:pStyle w:val="Heading1"/>
        <w:jc w:val="left"/>
        <w:rPr>
          <w:rFonts w:ascii="Century Gothic" w:hAnsi="Century Gothic"/>
          <w:i w:val="0"/>
          <w:szCs w:val="24"/>
        </w:rPr>
      </w:pPr>
      <w:r w:rsidRPr="00813593">
        <w:rPr>
          <w:rFonts w:ascii="Century Gothic" w:hAnsi="Century Gothic"/>
          <w:i w:val="0"/>
          <w:szCs w:val="24"/>
        </w:rPr>
        <w:t>SHARED READING</w:t>
      </w:r>
    </w:p>
    <w:p w14:paraId="4D7F455F" w14:textId="77777777" w:rsidR="00813593" w:rsidRPr="00813593" w:rsidRDefault="00813593" w:rsidP="00813593">
      <w:pPr>
        <w:rPr>
          <w:lang w:eastAsia="en-US"/>
        </w:rPr>
      </w:pPr>
    </w:p>
    <w:p w14:paraId="1B5EA98C" w14:textId="578A4175" w:rsidR="00C54BBF" w:rsidRPr="00D757DA" w:rsidRDefault="005E6781" w:rsidP="00813593">
      <w:pPr>
        <w:rPr>
          <w:rFonts w:ascii="Century Gothic" w:hAnsi="Century Gothic"/>
        </w:rPr>
      </w:pPr>
      <w:r w:rsidRPr="00D757DA">
        <w:rPr>
          <w:rFonts w:ascii="Century Gothic" w:hAnsi="Century Gothic"/>
        </w:rPr>
        <w:t xml:space="preserve">English lessons in Phase One and Two often feature the use of an age appropriate shared text which is clearly visible for all children. During lessons, teachers model </w:t>
      </w:r>
      <w:r w:rsidR="00034188" w:rsidRPr="00D757DA">
        <w:rPr>
          <w:rFonts w:ascii="Century Gothic" w:hAnsi="Century Gothic"/>
        </w:rPr>
        <w:t>reading using</w:t>
      </w:r>
      <w:r w:rsidR="00DA4107" w:rsidRPr="00D757DA">
        <w:rPr>
          <w:rFonts w:ascii="Century Gothic" w:hAnsi="Century Gothic"/>
        </w:rPr>
        <w:t xml:space="preserve"> punctu</w:t>
      </w:r>
      <w:r w:rsidR="00034188" w:rsidRPr="00D757DA">
        <w:rPr>
          <w:rFonts w:ascii="Century Gothic" w:hAnsi="Century Gothic"/>
        </w:rPr>
        <w:t>ation and</w:t>
      </w:r>
      <w:r w:rsidR="00DA4107" w:rsidRPr="00D757DA">
        <w:rPr>
          <w:rFonts w:ascii="Century Gothic" w:hAnsi="Century Gothic"/>
        </w:rPr>
        <w:t xml:space="preserve"> of appropriate expression </w:t>
      </w:r>
      <w:r w:rsidRPr="00D757DA">
        <w:rPr>
          <w:rFonts w:ascii="Century Gothic" w:hAnsi="Century Gothic"/>
        </w:rPr>
        <w:t>which can</w:t>
      </w:r>
      <w:r w:rsidR="00DA4107" w:rsidRPr="00D757DA">
        <w:rPr>
          <w:rFonts w:ascii="Century Gothic" w:hAnsi="Century Gothic"/>
        </w:rPr>
        <w:t xml:space="preserve"> then </w:t>
      </w:r>
      <w:r w:rsidRPr="00D757DA">
        <w:rPr>
          <w:rFonts w:ascii="Century Gothic" w:hAnsi="Century Gothic"/>
        </w:rPr>
        <w:t xml:space="preserve">be </w:t>
      </w:r>
      <w:r w:rsidR="00DA4107" w:rsidRPr="00D757DA">
        <w:rPr>
          <w:rFonts w:ascii="Century Gothic" w:hAnsi="Century Gothic"/>
        </w:rPr>
        <w:t>mirrored by the children. Together they re-read a section o</w:t>
      </w:r>
      <w:r w:rsidR="006A215B" w:rsidRPr="00D757DA">
        <w:rPr>
          <w:rFonts w:ascii="Century Gothic" w:hAnsi="Century Gothic"/>
        </w:rPr>
        <w:t>f the text before discussing.  Each shared reading session is based around an age appropriate objective</w:t>
      </w:r>
      <w:r w:rsidR="00527D2B" w:rsidRPr="00D757DA">
        <w:rPr>
          <w:rFonts w:ascii="Century Gothic" w:hAnsi="Century Gothic"/>
        </w:rPr>
        <w:t xml:space="preserve"> and is used to develop children’s comprehension, vocabulary knowledge, and their ability to analyse the author’s use of language and structure</w:t>
      </w:r>
      <w:r w:rsidR="006A215B" w:rsidRPr="00D757DA">
        <w:rPr>
          <w:rFonts w:ascii="Century Gothic" w:hAnsi="Century Gothic"/>
        </w:rPr>
        <w:t>.</w:t>
      </w:r>
      <w:r w:rsidR="00EB2B58" w:rsidRPr="00D757DA">
        <w:rPr>
          <w:rFonts w:ascii="Century Gothic" w:eastAsia="Arial" w:hAnsi="Century Gothic" w:cs="Segoe UI"/>
        </w:rPr>
        <w:t xml:space="preserve"> In the first reading phase of an English unit of work, key reading </w:t>
      </w:r>
      <w:r w:rsidR="00F40E64" w:rsidRPr="00D757DA">
        <w:rPr>
          <w:rFonts w:ascii="Century Gothic" w:eastAsia="Arial" w:hAnsi="Century Gothic" w:cs="Segoe UI"/>
        </w:rPr>
        <w:t xml:space="preserve">comprehension and decoding </w:t>
      </w:r>
      <w:r w:rsidR="00EB2B58" w:rsidRPr="00D757DA">
        <w:rPr>
          <w:rFonts w:ascii="Century Gothic" w:eastAsia="Arial" w:hAnsi="Century Gothic" w:cs="Segoe UI"/>
        </w:rPr>
        <w:t>skills are taught and linked to responses in writing e.g. ‘to infer character thoughts’ may be included when writing a diary in role.</w:t>
      </w:r>
      <w:r w:rsidR="001850C2" w:rsidRPr="00D757DA">
        <w:rPr>
          <w:rFonts w:ascii="Century Gothic" w:eastAsia="Arial" w:hAnsi="Century Gothic" w:cs="Segoe UI"/>
        </w:rPr>
        <w:t xml:space="preserve"> In addition, this phase allows teachers to focus on teaching vocabulary and key words are identified for pre-teaching or exploring during reading sessions. These are displayed on English working walls and are referred to and revisited throughout the teaching of the English unit. </w:t>
      </w:r>
    </w:p>
    <w:p w14:paraId="199B1BBB" w14:textId="4323312D" w:rsidR="00C54BBF" w:rsidRDefault="00C54BBF" w:rsidP="00813593">
      <w:pPr>
        <w:rPr>
          <w:rFonts w:ascii="Century Gothic" w:hAnsi="Century Gothic"/>
        </w:rPr>
      </w:pPr>
    </w:p>
    <w:p w14:paraId="382274EC" w14:textId="77777777" w:rsidR="00A21B0D" w:rsidRPr="00D757DA" w:rsidRDefault="00A21B0D" w:rsidP="00813593">
      <w:pPr>
        <w:rPr>
          <w:rFonts w:ascii="Century Gothic" w:hAnsi="Century Gothic"/>
        </w:rPr>
      </w:pPr>
    </w:p>
    <w:p w14:paraId="6E838D6D" w14:textId="6201C882" w:rsidR="00C54BBF" w:rsidRDefault="00A21B0D" w:rsidP="00813593">
      <w:pPr>
        <w:pStyle w:val="Heading1"/>
        <w:jc w:val="left"/>
        <w:rPr>
          <w:rFonts w:ascii="Century Gothic" w:hAnsi="Century Gothic"/>
          <w:i w:val="0"/>
          <w:szCs w:val="24"/>
        </w:rPr>
      </w:pPr>
      <w:r>
        <w:rPr>
          <w:rFonts w:ascii="Century Gothic" w:hAnsi="Century Gothic"/>
          <w:i w:val="0"/>
          <w:szCs w:val="24"/>
        </w:rPr>
        <w:t>GROUP GUIDED READING</w:t>
      </w:r>
    </w:p>
    <w:p w14:paraId="79761C28" w14:textId="77777777" w:rsidR="00A21B0D" w:rsidRPr="00A21B0D" w:rsidRDefault="00A21B0D" w:rsidP="00A21B0D">
      <w:pPr>
        <w:rPr>
          <w:lang w:eastAsia="en-US"/>
        </w:rPr>
      </w:pPr>
    </w:p>
    <w:p w14:paraId="790FE65F" w14:textId="77777777" w:rsidR="00A21B0D" w:rsidRDefault="006A215B" w:rsidP="00813593">
      <w:pPr>
        <w:rPr>
          <w:rFonts w:ascii="Century Gothic" w:hAnsi="Century Gothic"/>
        </w:rPr>
      </w:pPr>
      <w:r w:rsidRPr="00D757DA">
        <w:rPr>
          <w:rFonts w:ascii="Century Gothic" w:hAnsi="Century Gothic"/>
        </w:rPr>
        <w:t xml:space="preserve">At </w:t>
      </w:r>
      <w:r w:rsidR="00AF5F9F" w:rsidRPr="00D757DA">
        <w:rPr>
          <w:rFonts w:ascii="Century Gothic" w:hAnsi="Century Gothic"/>
        </w:rPr>
        <w:t>St John’s</w:t>
      </w:r>
      <w:r w:rsidRPr="00D757DA">
        <w:rPr>
          <w:rFonts w:ascii="Century Gothic" w:hAnsi="Century Gothic"/>
        </w:rPr>
        <w:t xml:space="preserve"> the differentiated teaching of reading is delivered through </w:t>
      </w:r>
      <w:r w:rsidR="00B70E61" w:rsidRPr="00D757DA">
        <w:rPr>
          <w:rFonts w:ascii="Century Gothic" w:hAnsi="Century Gothic"/>
        </w:rPr>
        <w:t>daily</w:t>
      </w:r>
      <w:r w:rsidRPr="00D757DA">
        <w:rPr>
          <w:rFonts w:ascii="Century Gothic" w:hAnsi="Century Gothic"/>
        </w:rPr>
        <w:t xml:space="preserve"> </w:t>
      </w:r>
      <w:r w:rsidR="00527D2B" w:rsidRPr="00D757DA">
        <w:rPr>
          <w:rFonts w:ascii="Century Gothic" w:hAnsi="Century Gothic"/>
        </w:rPr>
        <w:t>group</w:t>
      </w:r>
      <w:r w:rsidR="008A10E1" w:rsidRPr="00D757DA">
        <w:rPr>
          <w:rFonts w:ascii="Century Gothic" w:hAnsi="Century Gothic"/>
        </w:rPr>
        <w:t xml:space="preserve"> </w:t>
      </w:r>
      <w:r w:rsidRPr="00D757DA">
        <w:rPr>
          <w:rFonts w:ascii="Century Gothic" w:hAnsi="Century Gothic"/>
        </w:rPr>
        <w:t>guided reading sessions</w:t>
      </w:r>
      <w:r w:rsidR="008A10E1" w:rsidRPr="00D757DA">
        <w:rPr>
          <w:rFonts w:ascii="Century Gothic" w:hAnsi="Century Gothic"/>
        </w:rPr>
        <w:t xml:space="preserve"> in Y</w:t>
      </w:r>
      <w:r w:rsidR="00A21B0D">
        <w:rPr>
          <w:rFonts w:ascii="Century Gothic" w:hAnsi="Century Gothic"/>
        </w:rPr>
        <w:t>2</w:t>
      </w:r>
      <w:r w:rsidR="00C82424" w:rsidRPr="00D757DA">
        <w:rPr>
          <w:rFonts w:ascii="Century Gothic" w:hAnsi="Century Gothic"/>
        </w:rPr>
        <w:t>-Y6</w:t>
      </w:r>
      <w:r w:rsidR="00C54BBF" w:rsidRPr="00D757DA">
        <w:rPr>
          <w:rFonts w:ascii="Century Gothic" w:hAnsi="Century Gothic"/>
        </w:rPr>
        <w:t xml:space="preserve">.  </w:t>
      </w:r>
    </w:p>
    <w:p w14:paraId="47D58D27" w14:textId="58A59BE3" w:rsidR="006A215B" w:rsidRPr="00D757DA" w:rsidRDefault="006A215B" w:rsidP="00813593">
      <w:pPr>
        <w:rPr>
          <w:rFonts w:ascii="Century Gothic" w:hAnsi="Century Gothic"/>
        </w:rPr>
      </w:pPr>
      <w:r w:rsidRPr="00D757DA">
        <w:rPr>
          <w:rFonts w:ascii="Century Gothic" w:hAnsi="Century Gothic"/>
        </w:rPr>
        <w:t xml:space="preserve">In </w:t>
      </w:r>
      <w:r w:rsidR="00A21B0D">
        <w:rPr>
          <w:rFonts w:ascii="Century Gothic" w:hAnsi="Century Gothic"/>
        </w:rPr>
        <w:t>EYFS</w:t>
      </w:r>
      <w:r w:rsidRPr="00D757DA">
        <w:rPr>
          <w:rFonts w:ascii="Century Gothic" w:hAnsi="Century Gothic"/>
        </w:rPr>
        <w:t xml:space="preserve"> and </w:t>
      </w:r>
      <w:r w:rsidR="00A21B0D">
        <w:rPr>
          <w:rFonts w:ascii="Century Gothic" w:hAnsi="Century Gothic"/>
        </w:rPr>
        <w:t>KS1</w:t>
      </w:r>
      <w:r w:rsidRPr="00D757DA">
        <w:rPr>
          <w:rFonts w:ascii="Century Gothic" w:hAnsi="Century Gothic"/>
        </w:rPr>
        <w:t xml:space="preserve">, </w:t>
      </w:r>
      <w:r w:rsidR="00A21B0D">
        <w:rPr>
          <w:rFonts w:ascii="Century Gothic" w:hAnsi="Century Gothic"/>
        </w:rPr>
        <w:t>all reading is learnt through RWI.</w:t>
      </w:r>
    </w:p>
    <w:p w14:paraId="6694E310" w14:textId="77777777" w:rsidR="006A215B" w:rsidRPr="00D757DA" w:rsidRDefault="006A215B" w:rsidP="00813593">
      <w:pPr>
        <w:rPr>
          <w:rFonts w:ascii="Century Gothic" w:hAnsi="Century Gothic"/>
        </w:rPr>
      </w:pPr>
    </w:p>
    <w:p w14:paraId="78D7CB1B" w14:textId="645A38D7" w:rsidR="006A215B" w:rsidRPr="00D757DA" w:rsidRDefault="006A215B" w:rsidP="00813593">
      <w:pPr>
        <w:rPr>
          <w:rFonts w:ascii="Century Gothic" w:hAnsi="Century Gothic"/>
        </w:rPr>
      </w:pPr>
      <w:r w:rsidRPr="00D757DA">
        <w:rPr>
          <w:rFonts w:ascii="Century Gothic" w:hAnsi="Century Gothic"/>
        </w:rPr>
        <w:t>The objective of the guided reading session is based upon pupil needs and next steps.</w:t>
      </w:r>
    </w:p>
    <w:p w14:paraId="0997B30A" w14:textId="77777777" w:rsidR="006A215B" w:rsidRPr="00D757DA" w:rsidRDefault="006A215B" w:rsidP="00813593">
      <w:pPr>
        <w:rPr>
          <w:rFonts w:ascii="Century Gothic" w:hAnsi="Century Gothic"/>
        </w:rPr>
      </w:pPr>
    </w:p>
    <w:p w14:paraId="1BBC2D39" w14:textId="53DCB88F" w:rsidR="004A5E09" w:rsidRPr="00D757DA" w:rsidRDefault="00527D2B" w:rsidP="00813593">
      <w:pPr>
        <w:rPr>
          <w:rFonts w:ascii="Century Gothic" w:hAnsi="Century Gothic"/>
        </w:rPr>
      </w:pPr>
      <w:r w:rsidRPr="00D757DA">
        <w:rPr>
          <w:rFonts w:ascii="Century Gothic" w:hAnsi="Century Gothic"/>
        </w:rPr>
        <w:t>During</w:t>
      </w:r>
      <w:r w:rsidR="008A10E1" w:rsidRPr="00D757DA">
        <w:rPr>
          <w:rFonts w:ascii="Century Gothic" w:hAnsi="Century Gothic"/>
        </w:rPr>
        <w:t xml:space="preserve"> guided reading</w:t>
      </w:r>
      <w:r w:rsidR="00B71FEE" w:rsidRPr="00D757DA">
        <w:rPr>
          <w:rFonts w:ascii="Century Gothic" w:hAnsi="Century Gothic"/>
        </w:rPr>
        <w:t>,</w:t>
      </w:r>
      <w:r w:rsidR="008A10E1" w:rsidRPr="00D757DA">
        <w:rPr>
          <w:rFonts w:ascii="Century Gothic" w:hAnsi="Century Gothic"/>
        </w:rPr>
        <w:t xml:space="preserve"> ea</w:t>
      </w:r>
      <w:r w:rsidRPr="00D757DA">
        <w:rPr>
          <w:rFonts w:ascii="Century Gothic" w:hAnsi="Century Gothic"/>
        </w:rPr>
        <w:t>ch pupil has access to a</w:t>
      </w:r>
      <w:r w:rsidR="008A10E1" w:rsidRPr="00D757DA">
        <w:rPr>
          <w:rFonts w:ascii="Century Gothic" w:hAnsi="Century Gothic"/>
        </w:rPr>
        <w:t xml:space="preserve"> copy of the novel/text</w:t>
      </w:r>
      <w:r w:rsidR="00B71FEE" w:rsidRPr="00D757DA">
        <w:rPr>
          <w:rFonts w:ascii="Century Gothic" w:hAnsi="Century Gothic"/>
        </w:rPr>
        <w:t xml:space="preserve"> (A mix of Fiction, </w:t>
      </w:r>
      <w:r w:rsidR="007F2948" w:rsidRPr="00D757DA">
        <w:rPr>
          <w:rFonts w:ascii="Century Gothic" w:hAnsi="Century Gothic"/>
        </w:rPr>
        <w:t>Non-Fiction and Poetry)</w:t>
      </w:r>
      <w:r w:rsidR="008A10E1" w:rsidRPr="00D757DA">
        <w:rPr>
          <w:rFonts w:ascii="Century Gothic" w:hAnsi="Century Gothic"/>
        </w:rPr>
        <w:t xml:space="preserve"> so that they can be fully engag</w:t>
      </w:r>
      <w:r w:rsidR="008673B1">
        <w:rPr>
          <w:rFonts w:ascii="Century Gothic" w:hAnsi="Century Gothic"/>
        </w:rPr>
        <w:t xml:space="preserve">ed in their learning. The </w:t>
      </w:r>
      <w:proofErr w:type="spellStart"/>
      <w:r w:rsidR="008673B1">
        <w:rPr>
          <w:rFonts w:ascii="Century Gothic" w:hAnsi="Century Gothic"/>
        </w:rPr>
        <w:t>teach</w:t>
      </w:r>
      <w:r w:rsidR="008A10E1" w:rsidRPr="00D757DA">
        <w:rPr>
          <w:rFonts w:ascii="Century Gothic" w:hAnsi="Century Gothic"/>
        </w:rPr>
        <w:t>r</w:t>
      </w:r>
      <w:r w:rsidR="008673B1">
        <w:rPr>
          <w:rFonts w:ascii="Century Gothic" w:hAnsi="Century Gothic"/>
        </w:rPr>
        <w:t>’</w:t>
      </w:r>
      <w:r w:rsidR="008A10E1" w:rsidRPr="00D757DA">
        <w:rPr>
          <w:rFonts w:ascii="Century Gothic" w:hAnsi="Century Gothic"/>
        </w:rPr>
        <w:t>s</w:t>
      </w:r>
      <w:proofErr w:type="spellEnd"/>
      <w:r w:rsidR="008A10E1" w:rsidRPr="00D757DA">
        <w:rPr>
          <w:rFonts w:ascii="Century Gothic" w:hAnsi="Century Gothic"/>
        </w:rPr>
        <w:t xml:space="preserve"> questioning and the pupils</w:t>
      </w:r>
      <w:r w:rsidRPr="00D757DA">
        <w:rPr>
          <w:rFonts w:ascii="Century Gothic" w:hAnsi="Century Gothic"/>
        </w:rPr>
        <w:t>’</w:t>
      </w:r>
      <w:r w:rsidR="008A10E1" w:rsidRPr="00D757DA">
        <w:rPr>
          <w:rFonts w:ascii="Century Gothic" w:hAnsi="Century Gothic"/>
        </w:rPr>
        <w:t xml:space="preserve"> learning is based around six key </w:t>
      </w:r>
      <w:r w:rsidR="00B71FEE" w:rsidRPr="00D757DA">
        <w:rPr>
          <w:rFonts w:ascii="Century Gothic" w:hAnsi="Century Gothic"/>
        </w:rPr>
        <w:t xml:space="preserve">dimensions: Word reading, Pleasure, Understanding, Information retrieval, Discussion (personal response) </w:t>
      </w:r>
      <w:r w:rsidR="008A10E1" w:rsidRPr="00D757DA">
        <w:rPr>
          <w:rFonts w:ascii="Century Gothic" w:hAnsi="Century Gothic"/>
        </w:rPr>
        <w:t>which link directly to the reading domains</w:t>
      </w:r>
      <w:r w:rsidRPr="00D757DA">
        <w:rPr>
          <w:rFonts w:ascii="Century Gothic" w:hAnsi="Century Gothic"/>
        </w:rPr>
        <w:t xml:space="preserve"> and assessment </w:t>
      </w:r>
      <w:r w:rsidR="000633B3" w:rsidRPr="00D757DA">
        <w:rPr>
          <w:rFonts w:ascii="Century Gothic" w:hAnsi="Century Gothic"/>
        </w:rPr>
        <w:t xml:space="preserve">(LAPS) </w:t>
      </w:r>
      <w:r w:rsidRPr="00D757DA">
        <w:rPr>
          <w:rFonts w:ascii="Century Gothic" w:hAnsi="Century Gothic"/>
        </w:rPr>
        <w:t>focus areas</w:t>
      </w:r>
      <w:r w:rsidR="008A10E1" w:rsidRPr="00D757DA">
        <w:rPr>
          <w:rFonts w:ascii="Century Gothic" w:hAnsi="Century Gothic"/>
        </w:rPr>
        <w:t xml:space="preserve">. </w:t>
      </w:r>
    </w:p>
    <w:p w14:paraId="1D1FAC17" w14:textId="55A11EAA" w:rsidR="00AF2F91" w:rsidRDefault="00AF2F91" w:rsidP="00813593">
      <w:pPr>
        <w:rPr>
          <w:rFonts w:ascii="Century Gothic" w:hAnsi="Century Gothic"/>
        </w:rPr>
      </w:pPr>
    </w:p>
    <w:p w14:paraId="21223BFF" w14:textId="77777777" w:rsidR="008673B1" w:rsidRPr="00D757DA" w:rsidRDefault="008673B1" w:rsidP="00813593">
      <w:pPr>
        <w:rPr>
          <w:rFonts w:ascii="Century Gothic" w:hAnsi="Century Gothic"/>
        </w:rPr>
      </w:pPr>
    </w:p>
    <w:p w14:paraId="6319B3AA" w14:textId="55EB730B" w:rsidR="00AF2F91" w:rsidRDefault="00914DF7" w:rsidP="00813593">
      <w:pPr>
        <w:rPr>
          <w:rFonts w:ascii="Century Gothic" w:hAnsi="Century Gothic"/>
          <w:b/>
        </w:rPr>
      </w:pPr>
      <w:r>
        <w:rPr>
          <w:rFonts w:ascii="Century Gothic" w:hAnsi="Century Gothic"/>
          <w:b/>
        </w:rPr>
        <w:t>HOME READING</w:t>
      </w:r>
    </w:p>
    <w:p w14:paraId="44A93EF8" w14:textId="77777777" w:rsidR="00914DF7" w:rsidRPr="00914DF7" w:rsidRDefault="00914DF7" w:rsidP="00813593">
      <w:pPr>
        <w:rPr>
          <w:rFonts w:ascii="Century Gothic" w:hAnsi="Century Gothic"/>
          <w:b/>
        </w:rPr>
      </w:pPr>
    </w:p>
    <w:p w14:paraId="6C0E5B45" w14:textId="43655E2C" w:rsidR="00AF2F91" w:rsidRPr="00D757DA" w:rsidRDefault="00917B1B" w:rsidP="00813593">
      <w:pPr>
        <w:rPr>
          <w:rFonts w:ascii="Century Gothic" w:hAnsi="Century Gothic"/>
        </w:rPr>
      </w:pPr>
      <w:r w:rsidRPr="00D757DA">
        <w:rPr>
          <w:rFonts w:ascii="Century Gothic" w:hAnsi="Century Gothic"/>
        </w:rPr>
        <w:t>Once</w:t>
      </w:r>
      <w:r w:rsidR="00AF2F91" w:rsidRPr="00D757DA">
        <w:rPr>
          <w:rFonts w:ascii="Century Gothic" w:hAnsi="Century Gothic"/>
        </w:rPr>
        <w:t xml:space="preserve"> children </w:t>
      </w:r>
      <w:r w:rsidRPr="00D757DA">
        <w:rPr>
          <w:rFonts w:ascii="Century Gothic" w:hAnsi="Century Gothic"/>
        </w:rPr>
        <w:t>have settled</w:t>
      </w:r>
      <w:r w:rsidR="00AF2F91" w:rsidRPr="00D757DA">
        <w:rPr>
          <w:rFonts w:ascii="Century Gothic" w:hAnsi="Century Gothic"/>
        </w:rPr>
        <w:t xml:space="preserve"> in </w:t>
      </w:r>
      <w:r w:rsidRPr="00D757DA">
        <w:rPr>
          <w:rFonts w:ascii="Century Gothic" w:hAnsi="Century Gothic"/>
        </w:rPr>
        <w:t xml:space="preserve">to school, </w:t>
      </w:r>
      <w:r w:rsidR="008673B1">
        <w:rPr>
          <w:rFonts w:ascii="Century Gothic" w:hAnsi="Century Gothic"/>
        </w:rPr>
        <w:t>after approximately 4 weeks, R</w:t>
      </w:r>
      <w:r w:rsidR="00AF2F91" w:rsidRPr="00D757DA">
        <w:rPr>
          <w:rFonts w:ascii="Century Gothic" w:hAnsi="Century Gothic"/>
        </w:rPr>
        <w:t>ecep</w:t>
      </w:r>
      <w:r w:rsidRPr="00D757DA">
        <w:rPr>
          <w:rFonts w:ascii="Century Gothic" w:hAnsi="Century Gothic"/>
        </w:rPr>
        <w:t xml:space="preserve">tion </w:t>
      </w:r>
      <w:r w:rsidR="00AF2F91" w:rsidRPr="00D757DA">
        <w:rPr>
          <w:rFonts w:ascii="Century Gothic" w:hAnsi="Century Gothic"/>
        </w:rPr>
        <w:t xml:space="preserve">parents are invited to </w:t>
      </w:r>
      <w:r w:rsidR="004A5E09" w:rsidRPr="00D757DA">
        <w:rPr>
          <w:rFonts w:ascii="Century Gothic" w:hAnsi="Century Gothic"/>
        </w:rPr>
        <w:t xml:space="preserve">a </w:t>
      </w:r>
      <w:r w:rsidR="008673B1">
        <w:rPr>
          <w:rFonts w:ascii="Century Gothic" w:hAnsi="Century Gothic"/>
        </w:rPr>
        <w:t xml:space="preserve">RWI phonics </w:t>
      </w:r>
      <w:r w:rsidR="00AF2F91" w:rsidRPr="00D757DA">
        <w:rPr>
          <w:rFonts w:ascii="Century Gothic" w:hAnsi="Century Gothic"/>
        </w:rPr>
        <w:t>meeting to outline the development of reading within school.  This also explains the importance of reading at home with their child.</w:t>
      </w:r>
      <w:r w:rsidR="005C6E41" w:rsidRPr="00D757DA">
        <w:rPr>
          <w:rFonts w:ascii="Century Gothic" w:hAnsi="Century Gothic"/>
        </w:rPr>
        <w:t xml:space="preserve"> </w:t>
      </w:r>
    </w:p>
    <w:p w14:paraId="7DD05016" w14:textId="77777777" w:rsidR="00AF2F91" w:rsidRPr="00D757DA" w:rsidRDefault="00AF2F91" w:rsidP="00813593">
      <w:pPr>
        <w:rPr>
          <w:rFonts w:ascii="Century Gothic" w:hAnsi="Century Gothic"/>
        </w:rPr>
      </w:pPr>
    </w:p>
    <w:p w14:paraId="5AC5A067" w14:textId="77777777" w:rsidR="008673B1" w:rsidRDefault="004E4995" w:rsidP="00813593">
      <w:pPr>
        <w:rPr>
          <w:rFonts w:ascii="Century Gothic" w:hAnsi="Century Gothic"/>
        </w:rPr>
      </w:pPr>
      <w:r w:rsidRPr="00D757DA">
        <w:rPr>
          <w:rFonts w:ascii="Century Gothic" w:hAnsi="Century Gothic"/>
        </w:rPr>
        <w:t xml:space="preserve">In </w:t>
      </w:r>
      <w:r w:rsidR="008673B1">
        <w:rPr>
          <w:rFonts w:ascii="Century Gothic" w:hAnsi="Century Gothic"/>
        </w:rPr>
        <w:t>EYFS, Year 1 and some Year 2, will take home a RWI book which they have been reading that week in their phonics lessons. They will also take home an additional RWI Book Bag book. Parents are expected to read with their child a minimum of 3x a week.</w:t>
      </w:r>
    </w:p>
    <w:p w14:paraId="3B9D5D18" w14:textId="3ED70AC9" w:rsidR="004A5E09" w:rsidRPr="00D757DA" w:rsidRDefault="004A5E09" w:rsidP="00813593">
      <w:pPr>
        <w:rPr>
          <w:rFonts w:ascii="Century Gothic" w:hAnsi="Century Gothic"/>
        </w:rPr>
      </w:pPr>
      <w:r w:rsidRPr="00D757DA">
        <w:rPr>
          <w:rFonts w:ascii="Century Gothic" w:hAnsi="Century Gothic"/>
        </w:rPr>
        <w:t xml:space="preserve"> </w:t>
      </w:r>
    </w:p>
    <w:p w14:paraId="1F093A5C" w14:textId="61F13820" w:rsidR="00AF2F91" w:rsidRPr="00D757DA" w:rsidRDefault="00970DC6" w:rsidP="00813593">
      <w:pPr>
        <w:rPr>
          <w:rFonts w:ascii="Century Gothic" w:hAnsi="Century Gothic"/>
        </w:rPr>
      </w:pPr>
      <w:r w:rsidRPr="00D757DA">
        <w:rPr>
          <w:rFonts w:ascii="Century Gothic" w:hAnsi="Century Gothic"/>
        </w:rPr>
        <w:t xml:space="preserve">From </w:t>
      </w:r>
      <w:r w:rsidR="008673B1">
        <w:rPr>
          <w:rFonts w:ascii="Century Gothic" w:hAnsi="Century Gothic"/>
        </w:rPr>
        <w:t>grey level books</w:t>
      </w:r>
      <w:r w:rsidRPr="00D757DA">
        <w:rPr>
          <w:rFonts w:ascii="Century Gothic" w:hAnsi="Century Gothic"/>
        </w:rPr>
        <w:t xml:space="preserve"> onwards,</w:t>
      </w:r>
      <w:r w:rsidR="004A5E09" w:rsidRPr="00D757DA">
        <w:rPr>
          <w:rFonts w:ascii="Century Gothic" w:hAnsi="Century Gothic"/>
        </w:rPr>
        <w:t xml:space="preserve"> </w:t>
      </w:r>
      <w:r w:rsidRPr="00D757DA">
        <w:rPr>
          <w:rFonts w:ascii="Century Gothic" w:hAnsi="Century Gothic"/>
        </w:rPr>
        <w:t>a</w:t>
      </w:r>
      <w:r w:rsidR="00AF2F91" w:rsidRPr="00D757DA">
        <w:rPr>
          <w:rFonts w:ascii="Century Gothic" w:hAnsi="Century Gothic"/>
        </w:rPr>
        <w:t xml:space="preserve">ll children </w:t>
      </w:r>
      <w:r w:rsidR="005C6E41" w:rsidRPr="00D757DA">
        <w:rPr>
          <w:rFonts w:ascii="Century Gothic" w:hAnsi="Century Gothic"/>
        </w:rPr>
        <w:t xml:space="preserve">are allocated a </w:t>
      </w:r>
      <w:r w:rsidR="00AF2F91" w:rsidRPr="00D757DA">
        <w:rPr>
          <w:rFonts w:ascii="Century Gothic" w:hAnsi="Century Gothic"/>
        </w:rPr>
        <w:t xml:space="preserve">reading book to take home.  This is from a colour </w:t>
      </w:r>
      <w:r w:rsidR="00AF2F91" w:rsidRPr="00914DF7">
        <w:rPr>
          <w:rFonts w:ascii="Century Gothic" w:hAnsi="Century Gothic"/>
        </w:rPr>
        <w:t xml:space="preserve">coded </w:t>
      </w:r>
      <w:r w:rsidR="005C6E41" w:rsidRPr="00914DF7">
        <w:rPr>
          <w:rFonts w:ascii="Century Gothic" w:hAnsi="Century Gothic"/>
        </w:rPr>
        <w:t>Book Banding</w:t>
      </w:r>
      <w:r w:rsidR="005C6E41" w:rsidRPr="00D757DA">
        <w:rPr>
          <w:rFonts w:ascii="Century Gothic" w:hAnsi="Century Gothic"/>
        </w:rPr>
        <w:t xml:space="preserve"> scheme in order that</w:t>
      </w:r>
      <w:r w:rsidR="00AF2F91" w:rsidRPr="00D757DA">
        <w:rPr>
          <w:rFonts w:ascii="Century Gothic" w:hAnsi="Century Gothic"/>
        </w:rPr>
        <w:t xml:space="preserve"> the child’s book will be appropriate for their reading age. </w:t>
      </w:r>
    </w:p>
    <w:p w14:paraId="4010B0B1" w14:textId="77777777" w:rsidR="00AF2F91" w:rsidRPr="00D757DA" w:rsidRDefault="00AF2F91" w:rsidP="00813593">
      <w:pPr>
        <w:rPr>
          <w:rFonts w:ascii="Century Gothic" w:hAnsi="Century Gothic"/>
        </w:rPr>
      </w:pPr>
    </w:p>
    <w:p w14:paraId="5B5744E6" w14:textId="60BCAFEE" w:rsidR="00AF2F91" w:rsidRPr="00D757DA" w:rsidRDefault="00970DC6" w:rsidP="00813593">
      <w:pPr>
        <w:rPr>
          <w:rFonts w:ascii="Century Gothic" w:hAnsi="Century Gothic"/>
        </w:rPr>
      </w:pPr>
      <w:r w:rsidRPr="00D757DA">
        <w:rPr>
          <w:rFonts w:ascii="Century Gothic" w:hAnsi="Century Gothic"/>
        </w:rPr>
        <w:t>In addition to this</w:t>
      </w:r>
      <w:r w:rsidR="00654345" w:rsidRPr="00D757DA">
        <w:rPr>
          <w:rFonts w:ascii="Century Gothic" w:hAnsi="Century Gothic"/>
        </w:rPr>
        <w:t>,</w:t>
      </w:r>
      <w:r w:rsidRPr="00D757DA">
        <w:rPr>
          <w:rFonts w:ascii="Century Gothic" w:hAnsi="Century Gothic"/>
        </w:rPr>
        <w:t xml:space="preserve"> all c</w:t>
      </w:r>
      <w:r w:rsidR="00AF2F91" w:rsidRPr="00D757DA">
        <w:rPr>
          <w:rFonts w:ascii="Century Gothic" w:hAnsi="Century Gothic"/>
        </w:rPr>
        <w:t>hildren have the</w:t>
      </w:r>
      <w:r w:rsidR="005C6E41" w:rsidRPr="00D757DA">
        <w:rPr>
          <w:rFonts w:ascii="Century Gothic" w:hAnsi="Century Gothic"/>
        </w:rPr>
        <w:t xml:space="preserve"> opportunity to select a</w:t>
      </w:r>
      <w:r w:rsidR="00AF2F91" w:rsidRPr="00D757DA">
        <w:rPr>
          <w:rFonts w:ascii="Century Gothic" w:hAnsi="Century Gothic"/>
        </w:rPr>
        <w:t xml:space="preserve"> lib</w:t>
      </w:r>
      <w:r w:rsidR="00BE5218" w:rsidRPr="00D757DA">
        <w:rPr>
          <w:rFonts w:ascii="Century Gothic" w:hAnsi="Century Gothic"/>
        </w:rPr>
        <w:t xml:space="preserve">rary </w:t>
      </w:r>
      <w:r w:rsidR="005C6E41" w:rsidRPr="00D757DA">
        <w:rPr>
          <w:rFonts w:ascii="Century Gothic" w:hAnsi="Century Gothic"/>
        </w:rPr>
        <w:t>book from their reading area</w:t>
      </w:r>
      <w:r w:rsidR="00BE5218" w:rsidRPr="00D757DA">
        <w:rPr>
          <w:rFonts w:ascii="Century Gothic" w:hAnsi="Century Gothic"/>
        </w:rPr>
        <w:t xml:space="preserve"> </w:t>
      </w:r>
      <w:r w:rsidR="005C6E41" w:rsidRPr="00D757DA">
        <w:rPr>
          <w:rFonts w:ascii="Century Gothic" w:hAnsi="Century Gothic"/>
        </w:rPr>
        <w:t>and read independently in school</w:t>
      </w:r>
      <w:r w:rsidR="00BE5218" w:rsidRPr="00D757DA">
        <w:rPr>
          <w:rFonts w:ascii="Century Gothic" w:hAnsi="Century Gothic"/>
        </w:rPr>
        <w:t xml:space="preserve"> each week. </w:t>
      </w:r>
    </w:p>
    <w:p w14:paraId="2472EDE4" w14:textId="2C1A3955" w:rsidR="008A10E1" w:rsidRDefault="008A10E1" w:rsidP="00813593">
      <w:pPr>
        <w:rPr>
          <w:rFonts w:ascii="Century Gothic" w:hAnsi="Century Gothic"/>
        </w:rPr>
      </w:pPr>
    </w:p>
    <w:p w14:paraId="05163AF0" w14:textId="77777777" w:rsidR="008673B1" w:rsidRPr="00D757DA" w:rsidRDefault="008673B1" w:rsidP="00813593">
      <w:pPr>
        <w:rPr>
          <w:rFonts w:ascii="Century Gothic" w:hAnsi="Century Gothic"/>
        </w:rPr>
      </w:pPr>
    </w:p>
    <w:p w14:paraId="681D06BD" w14:textId="00A648C7" w:rsidR="00AF2F91" w:rsidRDefault="008673B1" w:rsidP="00813593">
      <w:pPr>
        <w:rPr>
          <w:rFonts w:ascii="Century Gothic" w:hAnsi="Century Gothic"/>
          <w:b/>
        </w:rPr>
      </w:pPr>
      <w:r w:rsidRPr="008673B1">
        <w:rPr>
          <w:rFonts w:ascii="Century Gothic" w:hAnsi="Century Gothic"/>
          <w:b/>
        </w:rPr>
        <w:t>PHONICS</w:t>
      </w:r>
    </w:p>
    <w:p w14:paraId="0642B544" w14:textId="77777777" w:rsidR="008673B1" w:rsidRPr="008673B1" w:rsidRDefault="008673B1" w:rsidP="00813593">
      <w:pPr>
        <w:rPr>
          <w:rFonts w:ascii="Century Gothic" w:hAnsi="Century Gothic"/>
          <w:b/>
        </w:rPr>
      </w:pPr>
    </w:p>
    <w:p w14:paraId="3C98625E" w14:textId="28C5A7D4" w:rsidR="00970DC6" w:rsidRPr="00D757DA" w:rsidRDefault="00970DC6" w:rsidP="00813593">
      <w:pPr>
        <w:pStyle w:val="BodyText"/>
        <w:rPr>
          <w:rFonts w:ascii="Century Gothic" w:hAnsi="Century Gothic"/>
        </w:rPr>
      </w:pPr>
      <w:r w:rsidRPr="00D757DA">
        <w:rPr>
          <w:rFonts w:ascii="Century Gothic" w:hAnsi="Century Gothic"/>
        </w:rPr>
        <w:t xml:space="preserve">In </w:t>
      </w:r>
      <w:r w:rsidR="008673B1">
        <w:rPr>
          <w:rFonts w:ascii="Century Gothic" w:hAnsi="Century Gothic"/>
        </w:rPr>
        <w:t xml:space="preserve">EYFS, Year 1 and some Year 2, phonics is taught daily using Read Write, Inc. </w:t>
      </w:r>
      <w:r w:rsidR="00AF2F91" w:rsidRPr="00D757DA">
        <w:rPr>
          <w:rFonts w:ascii="Century Gothic" w:hAnsi="Century Gothic"/>
        </w:rPr>
        <w:t xml:space="preserve"> </w:t>
      </w:r>
    </w:p>
    <w:p w14:paraId="3D028498" w14:textId="679DF16D" w:rsidR="00970DC6" w:rsidRDefault="00970DC6" w:rsidP="00813593">
      <w:pPr>
        <w:pStyle w:val="BodyText"/>
        <w:rPr>
          <w:rFonts w:ascii="Century Gothic" w:hAnsi="Century Gothic"/>
        </w:rPr>
      </w:pPr>
      <w:r w:rsidRPr="00D757DA">
        <w:rPr>
          <w:rFonts w:ascii="Century Gothic" w:hAnsi="Century Gothic"/>
        </w:rPr>
        <w:t xml:space="preserve">Children who fail to reach the expected standard as measured by the year one phonic check, take part in additional sessions using </w:t>
      </w:r>
      <w:r w:rsidR="008673B1">
        <w:rPr>
          <w:rFonts w:ascii="Century Gothic" w:hAnsi="Century Gothic"/>
        </w:rPr>
        <w:t>the RWI intervention scheme.</w:t>
      </w:r>
      <w:r w:rsidRPr="00D757DA">
        <w:rPr>
          <w:rFonts w:ascii="Century Gothic" w:hAnsi="Century Gothic"/>
        </w:rPr>
        <w:t xml:space="preserve"> Children who have not acquired the age appropriate decoding skills by the end of Key Stage One, </w:t>
      </w:r>
      <w:r w:rsidR="000E70D8" w:rsidRPr="00D757DA">
        <w:rPr>
          <w:rFonts w:ascii="Century Gothic" w:hAnsi="Century Gothic"/>
        </w:rPr>
        <w:t>take part in tailored intervention se</w:t>
      </w:r>
      <w:r w:rsidR="008673B1">
        <w:rPr>
          <w:rFonts w:ascii="Century Gothic" w:hAnsi="Century Gothic"/>
        </w:rPr>
        <w:t>ssions in KS2.</w:t>
      </w:r>
    </w:p>
    <w:p w14:paraId="3143D038" w14:textId="5922EE3B" w:rsidR="008673B1" w:rsidRPr="00D757DA" w:rsidRDefault="008673B1" w:rsidP="00813593">
      <w:pPr>
        <w:pStyle w:val="BodyText"/>
        <w:rPr>
          <w:rFonts w:ascii="Century Gothic" w:hAnsi="Century Gothic"/>
        </w:rPr>
      </w:pPr>
      <w:r>
        <w:rPr>
          <w:rFonts w:ascii="Century Gothic" w:hAnsi="Century Gothic"/>
        </w:rPr>
        <w:t>See the phonics policy for more detailed information.</w:t>
      </w:r>
    </w:p>
    <w:p w14:paraId="24A589E5" w14:textId="40DFC07C" w:rsidR="005C4C60" w:rsidRDefault="005C4C60" w:rsidP="00813593">
      <w:pPr>
        <w:rPr>
          <w:rFonts w:ascii="Century Gothic" w:hAnsi="Century Gothic"/>
          <w:b/>
        </w:rPr>
      </w:pPr>
    </w:p>
    <w:p w14:paraId="62E830D5" w14:textId="77777777" w:rsidR="008673B1" w:rsidRPr="008673B1" w:rsidRDefault="008673B1" w:rsidP="00813593">
      <w:pPr>
        <w:rPr>
          <w:rFonts w:ascii="Century Gothic" w:hAnsi="Century Gothic"/>
          <w:b/>
        </w:rPr>
      </w:pPr>
    </w:p>
    <w:p w14:paraId="7DA7E563" w14:textId="232952B7" w:rsidR="005C4C60" w:rsidRPr="008673B1" w:rsidRDefault="005C4C60" w:rsidP="00813593">
      <w:pPr>
        <w:rPr>
          <w:rFonts w:ascii="Century Gothic" w:hAnsi="Century Gothic"/>
          <w:b/>
        </w:rPr>
      </w:pPr>
      <w:r w:rsidRPr="008673B1">
        <w:rPr>
          <w:rFonts w:ascii="Century Gothic" w:hAnsi="Century Gothic"/>
          <w:b/>
        </w:rPr>
        <w:t>APPROACHES TO WRITING</w:t>
      </w:r>
    </w:p>
    <w:p w14:paraId="2D1806F2" w14:textId="77777777" w:rsidR="000E70D8" w:rsidRPr="00D757DA" w:rsidRDefault="000E70D8" w:rsidP="00813593">
      <w:pPr>
        <w:rPr>
          <w:rFonts w:ascii="Century Gothic" w:hAnsi="Century Gothic"/>
          <w:i/>
        </w:rPr>
      </w:pPr>
    </w:p>
    <w:p w14:paraId="0DCF2EAF" w14:textId="5AD20B3E" w:rsidR="000E70D8" w:rsidRPr="00D757DA" w:rsidRDefault="000E70D8" w:rsidP="00813593">
      <w:pPr>
        <w:rPr>
          <w:rFonts w:ascii="Century Gothic" w:hAnsi="Century Gothic"/>
          <w:bCs/>
        </w:rPr>
      </w:pPr>
      <w:r w:rsidRPr="00D757DA">
        <w:rPr>
          <w:rFonts w:ascii="Century Gothic" w:hAnsi="Century Gothic"/>
          <w:bCs/>
        </w:rPr>
        <w:t xml:space="preserve">At </w:t>
      </w:r>
      <w:r w:rsidR="00AF5F9F" w:rsidRPr="00D757DA">
        <w:rPr>
          <w:rFonts w:ascii="Century Gothic" w:hAnsi="Century Gothic"/>
          <w:bCs/>
        </w:rPr>
        <w:t>St John’s</w:t>
      </w:r>
      <w:r w:rsidRPr="00D757DA">
        <w:rPr>
          <w:rFonts w:ascii="Century Gothic" w:hAnsi="Century Gothic"/>
          <w:bCs/>
        </w:rPr>
        <w:t xml:space="preserve"> the reading to writing teaching sequence ensures that written outcomes reflect a breadth of relevant reading experience</w:t>
      </w:r>
      <w:r w:rsidR="00640A8D" w:rsidRPr="00D757DA">
        <w:rPr>
          <w:rFonts w:ascii="Century Gothic" w:hAnsi="Century Gothic"/>
          <w:bCs/>
        </w:rPr>
        <w:t xml:space="preserve"> and opportunities to write for a range of audiences and purpose. </w:t>
      </w:r>
    </w:p>
    <w:p w14:paraId="47062815" w14:textId="45956304" w:rsidR="00640A8D" w:rsidRPr="00D757DA" w:rsidRDefault="00640A8D" w:rsidP="00813593">
      <w:pPr>
        <w:rPr>
          <w:rFonts w:ascii="Century Gothic" w:hAnsi="Century Gothic" w:cs="Segoe UI"/>
          <w:color w:val="0B0C0C"/>
        </w:rPr>
      </w:pPr>
      <w:r w:rsidRPr="00D757DA">
        <w:rPr>
          <w:rFonts w:ascii="Century Gothic" w:hAnsi="Century Gothic"/>
          <w:bCs/>
        </w:rPr>
        <w:t xml:space="preserve">We believe that good writing teaching is </w:t>
      </w:r>
      <w:r w:rsidR="006B72F0" w:rsidRPr="00D757DA">
        <w:rPr>
          <w:rFonts w:ascii="Century Gothic" w:hAnsi="Century Gothic"/>
          <w:bCs/>
        </w:rPr>
        <w:t xml:space="preserve">achieved through teaching </w:t>
      </w:r>
      <w:r w:rsidRPr="00D757DA">
        <w:rPr>
          <w:rFonts w:ascii="Century Gothic" w:hAnsi="Century Gothic"/>
          <w:bCs/>
        </w:rPr>
        <w:t xml:space="preserve">a combination </w:t>
      </w:r>
      <w:r w:rsidR="006B72F0" w:rsidRPr="00D757DA">
        <w:rPr>
          <w:rFonts w:ascii="Century Gothic" w:hAnsi="Century Gothic"/>
          <w:bCs/>
        </w:rPr>
        <w:t xml:space="preserve">of </w:t>
      </w:r>
      <w:r w:rsidR="00C247F7" w:rsidRPr="00D757DA">
        <w:rPr>
          <w:rFonts w:ascii="Century Gothic" w:hAnsi="Century Gothic"/>
          <w:bCs/>
        </w:rPr>
        <w:t xml:space="preserve">transcription skills (spelling and handwriting) and composition </w:t>
      </w:r>
      <w:r w:rsidR="00C247F7" w:rsidRPr="00D757DA">
        <w:rPr>
          <w:rFonts w:ascii="Century Gothic" w:hAnsi="Century Gothic" w:cs="Segoe UI"/>
          <w:color w:val="0B0C0C"/>
        </w:rPr>
        <w:t>(articulating ideas and structuring them in speech and writing).</w:t>
      </w:r>
    </w:p>
    <w:p w14:paraId="5B18E14A" w14:textId="3CB542CB" w:rsidR="00C247F7" w:rsidRPr="00D757DA" w:rsidRDefault="00C247F7" w:rsidP="00813593">
      <w:pPr>
        <w:rPr>
          <w:rFonts w:ascii="Century Gothic" w:hAnsi="Century Gothic" w:cs="Segoe UI"/>
          <w:color w:val="0B0C0C"/>
        </w:rPr>
      </w:pPr>
    </w:p>
    <w:p w14:paraId="603EAEF6" w14:textId="120BE039" w:rsidR="001A5E07" w:rsidRPr="00D757DA" w:rsidRDefault="001A5E07" w:rsidP="00813593">
      <w:pPr>
        <w:rPr>
          <w:rFonts w:ascii="Century Gothic" w:hAnsi="Century Gothic"/>
          <w:i/>
        </w:rPr>
      </w:pPr>
      <w:r w:rsidRPr="00D757DA">
        <w:rPr>
          <w:rFonts w:ascii="Century Gothic" w:hAnsi="Century Gothic"/>
          <w:bCs/>
        </w:rPr>
        <w:t xml:space="preserve">In </w:t>
      </w:r>
      <w:r w:rsidR="008673B1">
        <w:rPr>
          <w:rFonts w:ascii="Century Gothic" w:hAnsi="Century Gothic"/>
          <w:bCs/>
        </w:rPr>
        <w:t>EYFS,</w:t>
      </w:r>
      <w:r w:rsidRPr="00D757DA">
        <w:rPr>
          <w:rFonts w:ascii="Century Gothic" w:hAnsi="Century Gothic"/>
          <w:b/>
          <w:bCs/>
        </w:rPr>
        <w:t xml:space="preserve"> </w:t>
      </w:r>
      <w:r w:rsidR="00705375" w:rsidRPr="00D757DA">
        <w:rPr>
          <w:rFonts w:ascii="Century Gothic" w:hAnsi="Century Gothic"/>
          <w:bCs/>
        </w:rPr>
        <w:t>children will use emergent writing strategies to begin their writing process</w:t>
      </w:r>
      <w:r w:rsidR="000E70D8" w:rsidRPr="00D757DA">
        <w:rPr>
          <w:rFonts w:ascii="Century Gothic" w:hAnsi="Century Gothic"/>
          <w:bCs/>
        </w:rPr>
        <w:t xml:space="preserve"> beginning to apply phonic knowledge in line with their development.</w:t>
      </w:r>
      <w:r w:rsidR="008673B1">
        <w:rPr>
          <w:rFonts w:ascii="Century Gothic" w:hAnsi="Century Gothic"/>
          <w:bCs/>
        </w:rPr>
        <w:t xml:space="preserve"> Children will complete their writing using the RWI phonics scheme.</w:t>
      </w:r>
    </w:p>
    <w:p w14:paraId="5FCB06D4" w14:textId="77777777" w:rsidR="00705375" w:rsidRPr="00D757DA" w:rsidRDefault="00705375" w:rsidP="00813593">
      <w:pPr>
        <w:rPr>
          <w:rFonts w:ascii="Century Gothic" w:hAnsi="Century Gothic"/>
          <w:bCs/>
        </w:rPr>
      </w:pPr>
    </w:p>
    <w:p w14:paraId="0AD1EFB3" w14:textId="776F1675" w:rsidR="00705375" w:rsidRPr="00D757DA" w:rsidRDefault="00705375" w:rsidP="00813593">
      <w:pPr>
        <w:rPr>
          <w:rFonts w:ascii="Century Gothic" w:hAnsi="Century Gothic"/>
          <w:bCs/>
        </w:rPr>
      </w:pPr>
      <w:r w:rsidRPr="00D757DA">
        <w:rPr>
          <w:rFonts w:ascii="Century Gothic" w:hAnsi="Century Gothic"/>
          <w:bCs/>
        </w:rPr>
        <w:t xml:space="preserve">During the </w:t>
      </w:r>
      <w:r w:rsidR="000E70D8" w:rsidRPr="00D757DA">
        <w:rPr>
          <w:rFonts w:ascii="Century Gothic" w:hAnsi="Century Gothic"/>
          <w:bCs/>
        </w:rPr>
        <w:t>English</w:t>
      </w:r>
      <w:r w:rsidRPr="00D757DA">
        <w:rPr>
          <w:rFonts w:ascii="Century Gothic" w:hAnsi="Century Gothic"/>
          <w:bCs/>
        </w:rPr>
        <w:t xml:space="preserve"> lesson teachers will demonstrate</w:t>
      </w:r>
      <w:r w:rsidR="004F0163" w:rsidRPr="00D757DA">
        <w:rPr>
          <w:rFonts w:ascii="Century Gothic" w:hAnsi="Century Gothic"/>
          <w:bCs/>
        </w:rPr>
        <w:t xml:space="preserve"> writing skills through shared </w:t>
      </w:r>
      <w:r w:rsidRPr="00D757DA">
        <w:rPr>
          <w:rFonts w:ascii="Century Gothic" w:hAnsi="Century Gothic"/>
          <w:bCs/>
        </w:rPr>
        <w:t>and modelled writing. This allows the children to see the process</w:t>
      </w:r>
      <w:r w:rsidR="003175BE" w:rsidRPr="00D757DA">
        <w:rPr>
          <w:rFonts w:ascii="Century Gothic" w:hAnsi="Century Gothic"/>
          <w:bCs/>
        </w:rPr>
        <w:t xml:space="preserve">es </w:t>
      </w:r>
      <w:r w:rsidR="000E70D8" w:rsidRPr="00D757DA">
        <w:rPr>
          <w:rFonts w:ascii="Century Gothic" w:hAnsi="Century Gothic"/>
          <w:bCs/>
        </w:rPr>
        <w:t>involved</w:t>
      </w:r>
      <w:r w:rsidR="004F0163" w:rsidRPr="00D757DA">
        <w:rPr>
          <w:rFonts w:ascii="Century Gothic" w:hAnsi="Century Gothic"/>
          <w:bCs/>
        </w:rPr>
        <w:t xml:space="preserve"> in</w:t>
      </w:r>
      <w:r w:rsidRPr="00D757DA">
        <w:rPr>
          <w:rFonts w:ascii="Century Gothic" w:hAnsi="Century Gothic"/>
          <w:bCs/>
        </w:rPr>
        <w:t xml:space="preserve"> writing </w:t>
      </w:r>
      <w:r w:rsidR="003175BE" w:rsidRPr="00D757DA">
        <w:rPr>
          <w:rFonts w:ascii="Century Gothic" w:hAnsi="Century Gothic"/>
          <w:bCs/>
        </w:rPr>
        <w:t>including planning, composition, editing and improving</w:t>
      </w:r>
      <w:r w:rsidRPr="00D757DA">
        <w:rPr>
          <w:rFonts w:ascii="Century Gothic" w:hAnsi="Century Gothic"/>
          <w:bCs/>
        </w:rPr>
        <w:t xml:space="preserve">.  </w:t>
      </w:r>
      <w:r w:rsidR="003175BE" w:rsidRPr="00D757DA">
        <w:rPr>
          <w:rFonts w:ascii="Century Gothic" w:hAnsi="Century Gothic"/>
          <w:bCs/>
        </w:rPr>
        <w:t>The application of the focus</w:t>
      </w:r>
      <w:r w:rsidR="009D5D07" w:rsidRPr="00D757DA">
        <w:rPr>
          <w:rFonts w:ascii="Century Gothic" w:hAnsi="Century Gothic"/>
          <w:bCs/>
        </w:rPr>
        <w:t>ed</w:t>
      </w:r>
      <w:r w:rsidR="003175BE" w:rsidRPr="00D757DA">
        <w:rPr>
          <w:rFonts w:ascii="Century Gothic" w:hAnsi="Century Gothic"/>
          <w:bCs/>
        </w:rPr>
        <w:t xml:space="preserve"> grammar skill is modelled by the teacher and included in success criteria for the children. </w:t>
      </w:r>
      <w:r w:rsidR="00640A8D" w:rsidRPr="00D757DA">
        <w:rPr>
          <w:rFonts w:ascii="Century Gothic" w:hAnsi="Century Gothic"/>
          <w:bCs/>
        </w:rPr>
        <w:t>In KS1 spelling and handwriting is</w:t>
      </w:r>
      <w:r w:rsidR="005E51F8" w:rsidRPr="00D757DA">
        <w:rPr>
          <w:rFonts w:ascii="Century Gothic" w:hAnsi="Century Gothic"/>
          <w:bCs/>
        </w:rPr>
        <w:t xml:space="preserve"> taught within phonics lessons and further opportunities for additional practise is planned into the week’s learning </w:t>
      </w:r>
      <w:r w:rsidR="00A71F0E" w:rsidRPr="00D757DA">
        <w:rPr>
          <w:rFonts w:ascii="Century Gothic" w:hAnsi="Century Gothic"/>
          <w:bCs/>
        </w:rPr>
        <w:t>activities</w:t>
      </w:r>
      <w:r w:rsidR="005E51F8" w:rsidRPr="00D757DA">
        <w:rPr>
          <w:rFonts w:ascii="Century Gothic" w:hAnsi="Century Gothic"/>
          <w:bCs/>
        </w:rPr>
        <w:t>.  In KS</w:t>
      </w:r>
      <w:r w:rsidR="00640A8D" w:rsidRPr="00D757DA">
        <w:rPr>
          <w:rFonts w:ascii="Century Gothic" w:hAnsi="Century Gothic"/>
          <w:bCs/>
        </w:rPr>
        <w:t>2 Spelling and handwriting is taught in discrete lessons f</w:t>
      </w:r>
      <w:r w:rsidR="005E51F8" w:rsidRPr="00D757DA">
        <w:rPr>
          <w:rFonts w:ascii="Century Gothic" w:hAnsi="Century Gothic"/>
          <w:bCs/>
        </w:rPr>
        <w:t xml:space="preserve">or 15 minutes every day. </w:t>
      </w:r>
    </w:p>
    <w:p w14:paraId="32E56318" w14:textId="77777777" w:rsidR="00705375" w:rsidRPr="00D757DA" w:rsidRDefault="00705375" w:rsidP="00813593">
      <w:pPr>
        <w:rPr>
          <w:rFonts w:ascii="Century Gothic" w:hAnsi="Century Gothic"/>
          <w:bCs/>
        </w:rPr>
      </w:pPr>
    </w:p>
    <w:p w14:paraId="25176AFC" w14:textId="77777777" w:rsidR="00705375" w:rsidRPr="00D757DA" w:rsidRDefault="001F4EC5" w:rsidP="00813593">
      <w:pPr>
        <w:rPr>
          <w:rFonts w:ascii="Century Gothic" w:hAnsi="Century Gothic"/>
          <w:bCs/>
        </w:rPr>
      </w:pPr>
      <w:r w:rsidRPr="00D757DA">
        <w:rPr>
          <w:rFonts w:ascii="Century Gothic" w:hAnsi="Century Gothic"/>
          <w:bCs/>
        </w:rPr>
        <w:t xml:space="preserve">At </w:t>
      </w:r>
      <w:r w:rsidR="00AF5F9F" w:rsidRPr="00D757DA">
        <w:rPr>
          <w:rFonts w:ascii="Century Gothic" w:hAnsi="Century Gothic"/>
          <w:bCs/>
        </w:rPr>
        <w:t>St John’s</w:t>
      </w:r>
      <w:r w:rsidRPr="00D757DA">
        <w:rPr>
          <w:rFonts w:ascii="Century Gothic" w:hAnsi="Century Gothic"/>
          <w:bCs/>
        </w:rPr>
        <w:t xml:space="preserve"> differentiated teaching of </w:t>
      </w:r>
      <w:r w:rsidR="00705375" w:rsidRPr="00D757DA">
        <w:rPr>
          <w:rFonts w:ascii="Century Gothic" w:hAnsi="Century Gothic"/>
          <w:bCs/>
        </w:rPr>
        <w:t xml:space="preserve">writing takes place in class with groups of children being led by the teacher or </w:t>
      </w:r>
      <w:r w:rsidRPr="00D757DA">
        <w:rPr>
          <w:rFonts w:ascii="Century Gothic" w:hAnsi="Century Gothic"/>
          <w:bCs/>
        </w:rPr>
        <w:t>teaching assistant</w:t>
      </w:r>
      <w:r w:rsidR="00705375" w:rsidRPr="00D757DA">
        <w:rPr>
          <w:rFonts w:ascii="Century Gothic" w:hAnsi="Century Gothic"/>
          <w:bCs/>
        </w:rPr>
        <w:t>.  This guided session allows teachers and pupils to focus on a specific writing target.</w:t>
      </w:r>
    </w:p>
    <w:p w14:paraId="0E70022B" w14:textId="77777777" w:rsidR="00E25DB5" w:rsidRPr="00D757DA" w:rsidRDefault="00E25DB5" w:rsidP="00813593">
      <w:pPr>
        <w:rPr>
          <w:rFonts w:ascii="Century Gothic" w:hAnsi="Century Gothic"/>
          <w:bCs/>
        </w:rPr>
      </w:pPr>
    </w:p>
    <w:p w14:paraId="7A0FDD12" w14:textId="7E96F630" w:rsidR="00E25DB5" w:rsidRPr="00D757DA" w:rsidRDefault="001F4EC5" w:rsidP="00813593">
      <w:pPr>
        <w:rPr>
          <w:rFonts w:ascii="Century Gothic" w:hAnsi="Century Gothic"/>
          <w:bCs/>
        </w:rPr>
      </w:pPr>
      <w:r w:rsidRPr="00D757DA">
        <w:rPr>
          <w:rFonts w:ascii="Century Gothic" w:hAnsi="Century Gothic"/>
          <w:bCs/>
        </w:rPr>
        <w:t>Each</w:t>
      </w:r>
      <w:r w:rsidR="00E25DB5" w:rsidRPr="00D757DA">
        <w:rPr>
          <w:rFonts w:ascii="Century Gothic" w:hAnsi="Century Gothic"/>
          <w:bCs/>
        </w:rPr>
        <w:t xml:space="preserve"> </w:t>
      </w:r>
      <w:r w:rsidRPr="00D757DA">
        <w:rPr>
          <w:rFonts w:ascii="Century Gothic" w:hAnsi="Century Gothic"/>
          <w:bCs/>
        </w:rPr>
        <w:t xml:space="preserve">English </w:t>
      </w:r>
      <w:r w:rsidR="00E25DB5" w:rsidRPr="00D757DA">
        <w:rPr>
          <w:rFonts w:ascii="Century Gothic" w:hAnsi="Century Gothic"/>
          <w:bCs/>
        </w:rPr>
        <w:t xml:space="preserve">unit </w:t>
      </w:r>
      <w:r w:rsidRPr="00D757DA">
        <w:rPr>
          <w:rFonts w:ascii="Century Gothic" w:hAnsi="Century Gothic"/>
          <w:bCs/>
        </w:rPr>
        <w:t>will result in</w:t>
      </w:r>
      <w:r w:rsidR="005E51F8" w:rsidRPr="00D757DA">
        <w:rPr>
          <w:rFonts w:ascii="Century Gothic" w:hAnsi="Century Gothic"/>
          <w:bCs/>
        </w:rPr>
        <w:t xml:space="preserve"> a final independent writing task</w:t>
      </w:r>
      <w:r w:rsidR="004A5E09" w:rsidRPr="00D757DA">
        <w:rPr>
          <w:rFonts w:ascii="Century Gothic" w:hAnsi="Century Gothic"/>
          <w:bCs/>
        </w:rPr>
        <w:t xml:space="preserve">. </w:t>
      </w:r>
      <w:r w:rsidR="005E51F8" w:rsidRPr="00D757DA">
        <w:rPr>
          <w:rFonts w:ascii="Century Gothic" w:hAnsi="Century Gothic"/>
          <w:bCs/>
        </w:rPr>
        <w:t xml:space="preserve">There are also other incidental short writing opportunities </w:t>
      </w:r>
      <w:r w:rsidR="00E54F1D" w:rsidRPr="00D757DA">
        <w:rPr>
          <w:rFonts w:ascii="Century Gothic" w:hAnsi="Century Gothic"/>
          <w:bCs/>
        </w:rPr>
        <w:t xml:space="preserve">planned </w:t>
      </w:r>
      <w:r w:rsidR="005E51F8" w:rsidRPr="00D757DA">
        <w:rPr>
          <w:rFonts w:ascii="Century Gothic" w:hAnsi="Century Gothic"/>
          <w:bCs/>
        </w:rPr>
        <w:t xml:space="preserve">within each unit.  </w:t>
      </w:r>
      <w:r w:rsidR="00917B1B" w:rsidRPr="00D757DA">
        <w:rPr>
          <w:rFonts w:ascii="Century Gothic" w:hAnsi="Century Gothic"/>
          <w:bCs/>
        </w:rPr>
        <w:t>These will include a short write linked to the reading element of planning, then a</w:t>
      </w:r>
      <w:r w:rsidR="004A5E09" w:rsidRPr="00D757DA">
        <w:rPr>
          <w:rFonts w:ascii="Century Gothic" w:hAnsi="Century Gothic"/>
          <w:bCs/>
        </w:rPr>
        <w:t xml:space="preserve"> </w:t>
      </w:r>
      <w:proofErr w:type="spellStart"/>
      <w:r w:rsidRPr="00D757DA">
        <w:rPr>
          <w:rFonts w:ascii="Century Gothic" w:hAnsi="Century Gothic"/>
          <w:bCs/>
        </w:rPr>
        <w:t>scaffolded</w:t>
      </w:r>
      <w:proofErr w:type="spellEnd"/>
      <w:r w:rsidRPr="00D757DA">
        <w:rPr>
          <w:rFonts w:ascii="Century Gothic" w:hAnsi="Century Gothic"/>
          <w:bCs/>
        </w:rPr>
        <w:t xml:space="preserve"> piece</w:t>
      </w:r>
      <w:r w:rsidR="004A5E09" w:rsidRPr="00D757DA">
        <w:rPr>
          <w:rFonts w:ascii="Century Gothic" w:hAnsi="Century Gothic"/>
          <w:bCs/>
        </w:rPr>
        <w:t xml:space="preserve"> </w:t>
      </w:r>
      <w:r w:rsidRPr="00D757DA">
        <w:rPr>
          <w:rFonts w:ascii="Century Gothic" w:hAnsi="Century Gothic"/>
          <w:bCs/>
        </w:rPr>
        <w:t>whereby the teacher models</w:t>
      </w:r>
      <w:r w:rsidR="004A5E09" w:rsidRPr="00D757DA">
        <w:rPr>
          <w:rFonts w:ascii="Century Gothic" w:hAnsi="Century Gothic"/>
          <w:bCs/>
        </w:rPr>
        <w:t xml:space="preserve"> writing skill</w:t>
      </w:r>
      <w:r w:rsidRPr="00D757DA">
        <w:rPr>
          <w:rFonts w:ascii="Century Gothic" w:hAnsi="Century Gothic"/>
          <w:bCs/>
        </w:rPr>
        <w:t>s (including grammar focus)</w:t>
      </w:r>
      <w:r w:rsidR="004A5E09" w:rsidRPr="00D757DA">
        <w:rPr>
          <w:rFonts w:ascii="Century Gothic" w:hAnsi="Century Gothic"/>
          <w:bCs/>
        </w:rPr>
        <w:t xml:space="preserve"> </w:t>
      </w:r>
      <w:r w:rsidRPr="00D757DA">
        <w:rPr>
          <w:rFonts w:ascii="Century Gothic" w:hAnsi="Century Gothic"/>
          <w:bCs/>
        </w:rPr>
        <w:t xml:space="preserve">in context </w:t>
      </w:r>
      <w:r w:rsidR="004A5E09" w:rsidRPr="00D757DA">
        <w:rPr>
          <w:rFonts w:ascii="Century Gothic" w:hAnsi="Century Gothic"/>
          <w:bCs/>
        </w:rPr>
        <w:t xml:space="preserve">and the children then produce </w:t>
      </w:r>
      <w:r w:rsidRPr="00D757DA">
        <w:rPr>
          <w:rFonts w:ascii="Century Gothic" w:hAnsi="Century Gothic"/>
          <w:bCs/>
        </w:rPr>
        <w:t>thei</w:t>
      </w:r>
      <w:r w:rsidR="00917B1B" w:rsidRPr="00D757DA">
        <w:rPr>
          <w:rFonts w:ascii="Century Gothic" w:hAnsi="Century Gothic"/>
          <w:bCs/>
        </w:rPr>
        <w:t>r own similar piece</w:t>
      </w:r>
      <w:r w:rsidR="004A5E09" w:rsidRPr="00D757DA">
        <w:rPr>
          <w:rFonts w:ascii="Century Gothic" w:hAnsi="Century Gothic"/>
          <w:bCs/>
        </w:rPr>
        <w:t>.</w:t>
      </w:r>
      <w:r w:rsidRPr="00D757DA">
        <w:rPr>
          <w:rFonts w:ascii="Century Gothic" w:hAnsi="Century Gothic"/>
          <w:bCs/>
        </w:rPr>
        <w:t xml:space="preserve"> This is usually completed over several days with the teacher modelling daily.</w:t>
      </w:r>
      <w:r w:rsidR="004A5E09" w:rsidRPr="00D757DA">
        <w:rPr>
          <w:rFonts w:ascii="Century Gothic" w:hAnsi="Century Gothic"/>
          <w:bCs/>
        </w:rPr>
        <w:t xml:space="preserve"> </w:t>
      </w:r>
      <w:r w:rsidR="005E51F8" w:rsidRPr="00D757DA">
        <w:rPr>
          <w:rFonts w:ascii="Century Gothic" w:hAnsi="Century Gothic"/>
          <w:bCs/>
        </w:rPr>
        <w:t xml:space="preserve">These pieces of writing are subject to feedback individually given (verbal </w:t>
      </w:r>
      <w:r w:rsidR="00E54F1D" w:rsidRPr="00D757DA">
        <w:rPr>
          <w:rFonts w:ascii="Century Gothic" w:hAnsi="Century Gothic"/>
          <w:bCs/>
        </w:rPr>
        <w:t>and/</w:t>
      </w:r>
      <w:r w:rsidR="005E51F8" w:rsidRPr="00D757DA">
        <w:rPr>
          <w:rFonts w:ascii="Century Gothic" w:hAnsi="Century Gothic"/>
          <w:bCs/>
        </w:rPr>
        <w:t>or written)</w:t>
      </w:r>
      <w:r w:rsidR="00AE0A1C" w:rsidRPr="00D757DA">
        <w:rPr>
          <w:rFonts w:ascii="Century Gothic" w:hAnsi="Century Gothic"/>
          <w:bCs/>
        </w:rPr>
        <w:t xml:space="preserve"> and </w:t>
      </w:r>
      <w:r w:rsidR="005E51F8" w:rsidRPr="00D757DA">
        <w:rPr>
          <w:rFonts w:ascii="Century Gothic" w:hAnsi="Century Gothic"/>
          <w:bCs/>
        </w:rPr>
        <w:t>will include</w:t>
      </w:r>
      <w:r w:rsidR="00AE0A1C" w:rsidRPr="00D757DA">
        <w:rPr>
          <w:rFonts w:ascii="Century Gothic" w:hAnsi="Century Gothic"/>
          <w:bCs/>
        </w:rPr>
        <w:t xml:space="preserve"> improvement points. </w:t>
      </w:r>
      <w:r w:rsidR="005E51F8" w:rsidRPr="00D757DA">
        <w:rPr>
          <w:rFonts w:ascii="Century Gothic" w:hAnsi="Century Gothic"/>
          <w:bCs/>
        </w:rPr>
        <w:t>The final</w:t>
      </w:r>
      <w:r w:rsidR="004A5E09" w:rsidRPr="00D757DA">
        <w:rPr>
          <w:rFonts w:ascii="Century Gothic" w:hAnsi="Century Gothic"/>
          <w:bCs/>
        </w:rPr>
        <w:t xml:space="preserve"> outcome is </w:t>
      </w:r>
      <w:r w:rsidRPr="00D757DA">
        <w:rPr>
          <w:rFonts w:ascii="Century Gothic" w:hAnsi="Century Gothic"/>
          <w:bCs/>
        </w:rPr>
        <w:t xml:space="preserve">an </w:t>
      </w:r>
      <w:r w:rsidR="004A5E09" w:rsidRPr="00D757DA">
        <w:rPr>
          <w:rFonts w:ascii="Century Gothic" w:hAnsi="Century Gothic"/>
          <w:bCs/>
        </w:rPr>
        <w:t>independent piece</w:t>
      </w:r>
      <w:r w:rsidRPr="00D757DA">
        <w:rPr>
          <w:rFonts w:ascii="Century Gothic" w:hAnsi="Century Gothic"/>
          <w:bCs/>
        </w:rPr>
        <w:t xml:space="preserve"> whereby the children produce an extended piece </w:t>
      </w:r>
      <w:r w:rsidR="004A5E09" w:rsidRPr="00D757DA">
        <w:rPr>
          <w:rFonts w:ascii="Century Gothic" w:hAnsi="Century Gothic"/>
          <w:bCs/>
        </w:rPr>
        <w:t>of</w:t>
      </w:r>
      <w:r w:rsidRPr="00D757DA">
        <w:rPr>
          <w:rFonts w:ascii="Century Gothic" w:hAnsi="Century Gothic"/>
          <w:bCs/>
        </w:rPr>
        <w:t xml:space="preserve"> writing. The children are given greater opportunity to plan and write this piece more independently i</w:t>
      </w:r>
      <w:r w:rsidR="008A57B0" w:rsidRPr="00D757DA">
        <w:rPr>
          <w:rFonts w:ascii="Century Gothic" w:hAnsi="Century Gothic"/>
          <w:bCs/>
        </w:rPr>
        <w:t>.</w:t>
      </w:r>
      <w:r w:rsidRPr="00D757DA">
        <w:rPr>
          <w:rFonts w:ascii="Century Gothic" w:hAnsi="Century Gothic"/>
          <w:bCs/>
        </w:rPr>
        <w:t>e</w:t>
      </w:r>
      <w:r w:rsidR="008A57B0" w:rsidRPr="00D757DA">
        <w:rPr>
          <w:rFonts w:ascii="Century Gothic" w:hAnsi="Century Gothic"/>
          <w:bCs/>
        </w:rPr>
        <w:t>.</w:t>
      </w:r>
      <w:r w:rsidRPr="00D757DA">
        <w:rPr>
          <w:rFonts w:ascii="Century Gothic" w:hAnsi="Century Gothic"/>
          <w:bCs/>
        </w:rPr>
        <w:t xml:space="preserve"> there is no shared writing. </w:t>
      </w:r>
      <w:r w:rsidR="008A57B0" w:rsidRPr="00D757DA">
        <w:rPr>
          <w:rFonts w:ascii="Century Gothic" w:hAnsi="Century Gothic"/>
          <w:bCs/>
        </w:rPr>
        <w:t xml:space="preserve">This may be </w:t>
      </w:r>
      <w:r w:rsidR="004A5E09" w:rsidRPr="00D757DA">
        <w:rPr>
          <w:rFonts w:ascii="Century Gothic" w:hAnsi="Century Gothic"/>
          <w:bCs/>
        </w:rPr>
        <w:t>used as an assessment of the child</w:t>
      </w:r>
      <w:r w:rsidR="00AE0A1C" w:rsidRPr="00D757DA">
        <w:rPr>
          <w:rFonts w:ascii="Century Gothic" w:hAnsi="Century Gothic"/>
          <w:bCs/>
        </w:rPr>
        <w:t xml:space="preserve">ren’s progress across the unit and is marked in a summative fashion. </w:t>
      </w:r>
      <w:r w:rsidR="00E54F1D" w:rsidRPr="00D757DA">
        <w:rPr>
          <w:rFonts w:ascii="Century Gothic" w:hAnsi="Century Gothic"/>
          <w:bCs/>
        </w:rPr>
        <w:t xml:space="preserve"> </w:t>
      </w:r>
    </w:p>
    <w:p w14:paraId="333A0188" w14:textId="7BBD8FB2" w:rsidR="00140E8E" w:rsidRDefault="00140E8E" w:rsidP="00813593">
      <w:pPr>
        <w:rPr>
          <w:rFonts w:ascii="Century Gothic" w:hAnsi="Century Gothic"/>
        </w:rPr>
      </w:pPr>
    </w:p>
    <w:p w14:paraId="323E9B86" w14:textId="77777777" w:rsidR="00A71F0E" w:rsidRPr="00D757DA" w:rsidRDefault="00A71F0E" w:rsidP="00813593">
      <w:pPr>
        <w:rPr>
          <w:rFonts w:ascii="Century Gothic" w:hAnsi="Century Gothic"/>
        </w:rPr>
      </w:pPr>
    </w:p>
    <w:p w14:paraId="5359897C" w14:textId="26E120E6" w:rsidR="005C4C60" w:rsidRPr="00A71F0E" w:rsidRDefault="005C4C60" w:rsidP="00813593">
      <w:pPr>
        <w:rPr>
          <w:rFonts w:ascii="Century Gothic" w:hAnsi="Century Gothic"/>
          <w:b/>
        </w:rPr>
      </w:pPr>
      <w:r w:rsidRPr="00A71F0E">
        <w:rPr>
          <w:rFonts w:ascii="Century Gothic" w:hAnsi="Century Gothic"/>
          <w:b/>
        </w:rPr>
        <w:t xml:space="preserve">CROSS-CURRICULAR LITERACY OPPORTUNITIES </w:t>
      </w:r>
    </w:p>
    <w:p w14:paraId="25B7DA65" w14:textId="77777777" w:rsidR="00A71F0E" w:rsidRPr="00D757DA" w:rsidRDefault="00A71F0E" w:rsidP="00813593">
      <w:pPr>
        <w:rPr>
          <w:rFonts w:ascii="Century Gothic" w:hAnsi="Century Gothic"/>
        </w:rPr>
      </w:pPr>
    </w:p>
    <w:p w14:paraId="5C11B4E2" w14:textId="3B7F891F" w:rsidR="008A10E1" w:rsidRPr="00D757DA" w:rsidRDefault="00B1590B" w:rsidP="00813593">
      <w:pPr>
        <w:rPr>
          <w:rFonts w:ascii="Century Gothic" w:hAnsi="Century Gothic"/>
        </w:rPr>
      </w:pPr>
      <w:r w:rsidRPr="00D757DA">
        <w:rPr>
          <w:rFonts w:ascii="Century Gothic" w:hAnsi="Century Gothic"/>
        </w:rPr>
        <w:t xml:space="preserve">As well as the </w:t>
      </w:r>
      <w:r w:rsidR="00EA702B" w:rsidRPr="00D757DA">
        <w:rPr>
          <w:rFonts w:ascii="Century Gothic" w:hAnsi="Century Gothic"/>
        </w:rPr>
        <w:t xml:space="preserve">planned </w:t>
      </w:r>
      <w:r w:rsidRPr="00D757DA">
        <w:rPr>
          <w:rFonts w:ascii="Century Gothic" w:hAnsi="Century Gothic"/>
        </w:rPr>
        <w:t>writing outcome</w:t>
      </w:r>
      <w:r w:rsidR="00EA702B" w:rsidRPr="00D757DA">
        <w:rPr>
          <w:rFonts w:ascii="Century Gothic" w:hAnsi="Century Gothic"/>
        </w:rPr>
        <w:t>s taught in the English units</w:t>
      </w:r>
      <w:r w:rsidRPr="00D757DA">
        <w:rPr>
          <w:rFonts w:ascii="Century Gothic" w:hAnsi="Century Gothic"/>
        </w:rPr>
        <w:t>, additional opportunities will be provided for the children</w:t>
      </w:r>
      <w:r w:rsidR="006162C0" w:rsidRPr="00D757DA">
        <w:rPr>
          <w:rFonts w:ascii="Century Gothic" w:hAnsi="Century Gothic"/>
        </w:rPr>
        <w:t xml:space="preserve"> to write across the curriculum.</w:t>
      </w:r>
      <w:r w:rsidRPr="00D757DA">
        <w:rPr>
          <w:rFonts w:ascii="Century Gothic" w:hAnsi="Century Gothic"/>
        </w:rPr>
        <w:t xml:space="preserve"> </w:t>
      </w:r>
      <w:r w:rsidR="00EA702B" w:rsidRPr="00D757DA">
        <w:rPr>
          <w:rFonts w:ascii="Century Gothic" w:hAnsi="Century Gothic"/>
        </w:rPr>
        <w:t xml:space="preserve"> </w:t>
      </w:r>
      <w:r w:rsidR="00E54F1D" w:rsidRPr="00D757DA">
        <w:rPr>
          <w:rFonts w:ascii="Century Gothic" w:hAnsi="Century Gothic"/>
          <w:bCs/>
        </w:rPr>
        <w:t xml:space="preserve">Children also have a weekly planned </w:t>
      </w:r>
      <w:r w:rsidR="00EA702B" w:rsidRPr="00D757DA">
        <w:rPr>
          <w:rFonts w:ascii="Century Gothic" w:hAnsi="Century Gothic"/>
          <w:bCs/>
        </w:rPr>
        <w:t>Big</w:t>
      </w:r>
      <w:r w:rsidR="00E54F1D" w:rsidRPr="00D757DA">
        <w:rPr>
          <w:rFonts w:ascii="Century Gothic" w:hAnsi="Century Gothic"/>
          <w:bCs/>
        </w:rPr>
        <w:t xml:space="preserve"> Write lesson where children are provided with a stimulus for writing, allowed to discuss and share ideas for a genre they have previously been taught and could be a cross-curricular context linked to another subject.</w:t>
      </w:r>
      <w:r w:rsidR="00EA702B" w:rsidRPr="00D757DA">
        <w:rPr>
          <w:rFonts w:ascii="Century Gothic" w:hAnsi="Century Gothic"/>
          <w:bCs/>
        </w:rPr>
        <w:t xml:space="preserve"> </w:t>
      </w:r>
    </w:p>
    <w:p w14:paraId="2E553771" w14:textId="7769FF76" w:rsidR="008A10E1" w:rsidRPr="00D757DA" w:rsidRDefault="008A10E1" w:rsidP="00813593">
      <w:pPr>
        <w:rPr>
          <w:rFonts w:ascii="Century Gothic" w:hAnsi="Century Gothic"/>
        </w:rPr>
      </w:pPr>
    </w:p>
    <w:p w14:paraId="387A53CB" w14:textId="47ED6B63" w:rsidR="00EA702B" w:rsidRPr="00D757DA" w:rsidRDefault="00EA702B" w:rsidP="00813593">
      <w:pPr>
        <w:rPr>
          <w:rFonts w:ascii="Century Gothic" w:hAnsi="Century Gothic"/>
        </w:rPr>
      </w:pPr>
    </w:p>
    <w:p w14:paraId="163CAEC3" w14:textId="19420912" w:rsidR="005C4C60" w:rsidRDefault="00B1590B" w:rsidP="00813593">
      <w:pPr>
        <w:rPr>
          <w:rFonts w:ascii="Century Gothic" w:hAnsi="Century Gothic"/>
          <w:b/>
        </w:rPr>
      </w:pPr>
      <w:r w:rsidRPr="00A71F0E">
        <w:rPr>
          <w:rFonts w:ascii="Century Gothic" w:hAnsi="Century Gothic"/>
          <w:b/>
        </w:rPr>
        <w:t xml:space="preserve">THE USE OF </w:t>
      </w:r>
      <w:r w:rsidR="00E54F1D" w:rsidRPr="00A71F0E">
        <w:rPr>
          <w:rFonts w:ascii="Century Gothic" w:hAnsi="Century Gothic"/>
          <w:b/>
        </w:rPr>
        <w:t>TECHNOLOGY</w:t>
      </w:r>
    </w:p>
    <w:p w14:paraId="1562A9BE" w14:textId="77777777" w:rsidR="00A71F0E" w:rsidRPr="00A71F0E" w:rsidRDefault="00A71F0E" w:rsidP="00813593">
      <w:pPr>
        <w:rPr>
          <w:rFonts w:ascii="Century Gothic" w:hAnsi="Century Gothic"/>
          <w:b/>
        </w:rPr>
      </w:pPr>
    </w:p>
    <w:p w14:paraId="310937F9" w14:textId="3D36A5D4" w:rsidR="005C4C60" w:rsidRPr="00D757DA" w:rsidRDefault="00B1590B" w:rsidP="00813593">
      <w:pPr>
        <w:rPr>
          <w:rFonts w:ascii="Century Gothic" w:hAnsi="Century Gothic"/>
        </w:rPr>
      </w:pPr>
      <w:r w:rsidRPr="00D757DA">
        <w:rPr>
          <w:rFonts w:ascii="Century Gothic" w:hAnsi="Century Gothic"/>
        </w:rPr>
        <w:t xml:space="preserve">Opportunities to use </w:t>
      </w:r>
      <w:r w:rsidR="00E54F1D" w:rsidRPr="00D757DA">
        <w:rPr>
          <w:rFonts w:ascii="Century Gothic" w:hAnsi="Century Gothic"/>
        </w:rPr>
        <w:t xml:space="preserve">laptops and </w:t>
      </w:r>
      <w:proofErr w:type="spellStart"/>
      <w:r w:rsidR="00E54F1D" w:rsidRPr="00D757DA">
        <w:rPr>
          <w:rFonts w:ascii="Century Gothic" w:hAnsi="Century Gothic"/>
        </w:rPr>
        <w:t>i</w:t>
      </w:r>
      <w:proofErr w:type="spellEnd"/>
      <w:r w:rsidR="00E54F1D" w:rsidRPr="00D757DA">
        <w:rPr>
          <w:rFonts w:ascii="Century Gothic" w:hAnsi="Century Gothic"/>
        </w:rPr>
        <w:t>-pads</w:t>
      </w:r>
      <w:r w:rsidR="005C4C60" w:rsidRPr="00D757DA">
        <w:rPr>
          <w:rFonts w:ascii="Century Gothic" w:hAnsi="Century Gothic"/>
        </w:rPr>
        <w:t xml:space="preserve"> to support teaching and learning in </w:t>
      </w:r>
      <w:r w:rsidRPr="00D757DA">
        <w:rPr>
          <w:rFonts w:ascii="Century Gothic" w:hAnsi="Century Gothic"/>
        </w:rPr>
        <w:t xml:space="preserve">English </w:t>
      </w:r>
      <w:r w:rsidR="005C4C60" w:rsidRPr="00D757DA">
        <w:rPr>
          <w:rFonts w:ascii="Century Gothic" w:hAnsi="Century Gothic"/>
        </w:rPr>
        <w:t>will be planned for and used as appropriate.</w:t>
      </w:r>
    </w:p>
    <w:p w14:paraId="4142D5E0" w14:textId="0516AC54" w:rsidR="005C4C60" w:rsidRDefault="005C4C60" w:rsidP="00813593">
      <w:pPr>
        <w:rPr>
          <w:rFonts w:ascii="Century Gothic" w:hAnsi="Century Gothic"/>
        </w:rPr>
      </w:pPr>
    </w:p>
    <w:p w14:paraId="51DDBEDF" w14:textId="77777777" w:rsidR="00A71F0E" w:rsidRPr="00D757DA" w:rsidRDefault="00A71F0E" w:rsidP="00813593">
      <w:pPr>
        <w:rPr>
          <w:rFonts w:ascii="Century Gothic" w:hAnsi="Century Gothic"/>
        </w:rPr>
      </w:pPr>
    </w:p>
    <w:p w14:paraId="3C13B9C8" w14:textId="42F05F3B" w:rsidR="005C4C60" w:rsidRDefault="005C4C60" w:rsidP="00813593">
      <w:pPr>
        <w:rPr>
          <w:rFonts w:ascii="Century Gothic" w:hAnsi="Century Gothic"/>
          <w:b/>
        </w:rPr>
      </w:pPr>
      <w:r w:rsidRPr="00A71F0E">
        <w:rPr>
          <w:rFonts w:ascii="Century Gothic" w:hAnsi="Century Gothic"/>
          <w:b/>
        </w:rPr>
        <w:t>ASSESSMENT AND TARGET SETTING</w:t>
      </w:r>
    </w:p>
    <w:p w14:paraId="1A823BB1" w14:textId="1138C64D" w:rsidR="00A71F0E" w:rsidRDefault="00A71F0E" w:rsidP="00813593">
      <w:pPr>
        <w:rPr>
          <w:rFonts w:ascii="Century Gothic" w:hAnsi="Century Gothic"/>
          <w:b/>
        </w:rPr>
      </w:pPr>
    </w:p>
    <w:p w14:paraId="4A1C3903" w14:textId="422BBDCC" w:rsidR="00A71F0E" w:rsidRPr="00A71F0E" w:rsidRDefault="00A71F0E" w:rsidP="00813593">
      <w:pPr>
        <w:rPr>
          <w:rFonts w:ascii="Century Gothic" w:hAnsi="Century Gothic"/>
        </w:rPr>
      </w:pPr>
      <w:r>
        <w:rPr>
          <w:rFonts w:ascii="Century Gothic" w:hAnsi="Century Gothic"/>
        </w:rPr>
        <w:t xml:space="preserve">EYFS assessment and data will be gathered as per the RWI policy. Each child will be initially assessed after 4 weeks of receiving </w:t>
      </w:r>
      <w:r w:rsidR="00914DF7">
        <w:rPr>
          <w:rFonts w:ascii="Century Gothic" w:hAnsi="Century Gothic"/>
        </w:rPr>
        <w:t>daily phonics, and then once a half term. Groups will be fluid and match the most recent RWI data.</w:t>
      </w:r>
    </w:p>
    <w:p w14:paraId="739C6F60" w14:textId="77777777" w:rsidR="00A71F0E" w:rsidRPr="00A71F0E" w:rsidRDefault="00A71F0E" w:rsidP="00813593">
      <w:pPr>
        <w:rPr>
          <w:rFonts w:ascii="Century Gothic" w:hAnsi="Century Gothic"/>
          <w:b/>
        </w:rPr>
      </w:pPr>
    </w:p>
    <w:p w14:paraId="5BCB0B77" w14:textId="62BB96BA" w:rsidR="005C4C60" w:rsidRPr="00D757DA" w:rsidRDefault="005C4C60" w:rsidP="00813593">
      <w:pPr>
        <w:rPr>
          <w:rFonts w:ascii="Century Gothic" w:hAnsi="Century Gothic"/>
        </w:rPr>
      </w:pPr>
      <w:r w:rsidRPr="00D757DA">
        <w:rPr>
          <w:rFonts w:ascii="Century Gothic" w:hAnsi="Century Gothic"/>
        </w:rPr>
        <w:t xml:space="preserve">Work will be assessed in line with the Assessment Policy. </w:t>
      </w:r>
      <w:r w:rsidR="00421A5D" w:rsidRPr="00D757DA">
        <w:rPr>
          <w:rFonts w:ascii="Century Gothic" w:hAnsi="Century Gothic"/>
        </w:rPr>
        <w:t xml:space="preserve">Formative assessment (observations and questioning and marking) throughout a unit is used to inform teachers of children’s immediate next steps and future learning and then incorporated into planning of the next unit.  </w:t>
      </w:r>
      <w:r w:rsidR="00BE3296" w:rsidRPr="00D757DA">
        <w:rPr>
          <w:rFonts w:ascii="Century Gothic" w:hAnsi="Century Gothic"/>
        </w:rPr>
        <w:t xml:space="preserve">Teachers use KLIPS and LAPS to support their summative and formative assessments throughout the year and set appropriate targets for pupils. </w:t>
      </w:r>
      <w:r w:rsidR="00EA702B" w:rsidRPr="00D757DA">
        <w:rPr>
          <w:rFonts w:ascii="Century Gothic" w:hAnsi="Century Gothic"/>
          <w:bCs/>
        </w:rPr>
        <w:t>Independent writing tasks should have the success criteria stuck in next to the work and marking should be geared towards this.</w:t>
      </w:r>
      <w:r w:rsidR="008E1BBD" w:rsidRPr="00D757DA">
        <w:rPr>
          <w:rFonts w:ascii="Century Gothic" w:hAnsi="Century Gothic"/>
          <w:bCs/>
        </w:rPr>
        <w:t xml:space="preserve">  Regular summative review of writing progress allows teachers to target different aspects for groups or individuals within their daily teaching and with the support of their </w:t>
      </w:r>
      <w:proofErr w:type="spellStart"/>
      <w:r w:rsidR="008E1BBD" w:rsidRPr="00D757DA">
        <w:rPr>
          <w:rFonts w:ascii="Century Gothic" w:hAnsi="Century Gothic"/>
          <w:bCs/>
        </w:rPr>
        <w:t>TAs.</w:t>
      </w:r>
      <w:proofErr w:type="spellEnd"/>
    </w:p>
    <w:p w14:paraId="1783BDF5" w14:textId="77777777" w:rsidR="00E25DB5" w:rsidRPr="00D757DA" w:rsidRDefault="00E25DB5" w:rsidP="00813593">
      <w:pPr>
        <w:rPr>
          <w:rFonts w:ascii="Century Gothic" w:hAnsi="Century Gothic"/>
        </w:rPr>
      </w:pPr>
    </w:p>
    <w:p w14:paraId="341B1ECB" w14:textId="231D0C7C" w:rsidR="005C4C60" w:rsidRDefault="005C4C60" w:rsidP="00813593">
      <w:pPr>
        <w:rPr>
          <w:rFonts w:ascii="Century Gothic" w:hAnsi="Century Gothic"/>
          <w:b/>
        </w:rPr>
      </w:pPr>
      <w:r w:rsidRPr="00914DF7">
        <w:rPr>
          <w:rFonts w:ascii="Century Gothic" w:hAnsi="Century Gothic"/>
          <w:b/>
        </w:rPr>
        <w:t>INCLUSION</w:t>
      </w:r>
      <w:r w:rsidR="00730D71" w:rsidRPr="00914DF7">
        <w:rPr>
          <w:rFonts w:ascii="Century Gothic" w:hAnsi="Century Gothic"/>
          <w:b/>
        </w:rPr>
        <w:t xml:space="preserve"> &amp; CHALLENGE</w:t>
      </w:r>
    </w:p>
    <w:p w14:paraId="2C74AE91" w14:textId="77777777" w:rsidR="00914DF7" w:rsidRPr="00914DF7" w:rsidRDefault="00914DF7" w:rsidP="00813593">
      <w:pPr>
        <w:rPr>
          <w:rFonts w:ascii="Century Gothic" w:hAnsi="Century Gothic"/>
          <w:b/>
        </w:rPr>
      </w:pPr>
    </w:p>
    <w:p w14:paraId="634351AB" w14:textId="5E5DEB59" w:rsidR="00261C46" w:rsidRPr="00D757DA" w:rsidRDefault="00123572" w:rsidP="00813593">
      <w:pPr>
        <w:rPr>
          <w:rFonts w:ascii="Century Gothic" w:hAnsi="Century Gothic"/>
        </w:rPr>
      </w:pPr>
      <w:r w:rsidRPr="00D757DA">
        <w:rPr>
          <w:rFonts w:ascii="Century Gothic" w:hAnsi="Century Gothic"/>
        </w:rPr>
        <w:t xml:space="preserve">We </w:t>
      </w:r>
      <w:r w:rsidR="00914DF7">
        <w:rPr>
          <w:rFonts w:ascii="Century Gothic" w:hAnsi="Century Gothic"/>
        </w:rPr>
        <w:t>ensure consistently good teaching so that all children can reach</w:t>
      </w:r>
      <w:r w:rsidRPr="00D757DA">
        <w:rPr>
          <w:rFonts w:ascii="Century Gothic" w:hAnsi="Century Gothic"/>
        </w:rPr>
        <w:t xml:space="preserve"> their maximum potential in English. </w:t>
      </w:r>
      <w:proofErr w:type="gramStart"/>
      <w:r w:rsidR="00730D71" w:rsidRPr="00D757DA">
        <w:rPr>
          <w:rFonts w:ascii="Century Gothic" w:hAnsi="Century Gothic"/>
        </w:rPr>
        <w:t>More able</w:t>
      </w:r>
      <w:proofErr w:type="gramEnd"/>
      <w:r w:rsidR="00730D71" w:rsidRPr="00D757DA">
        <w:rPr>
          <w:rFonts w:ascii="Century Gothic" w:hAnsi="Century Gothic"/>
        </w:rPr>
        <w:t xml:space="preserve"> children will be identified and suitable learning challenges provided.  </w:t>
      </w:r>
      <w:r w:rsidRPr="00D757DA">
        <w:rPr>
          <w:rFonts w:ascii="Century Gothic" w:hAnsi="Century Gothic"/>
        </w:rPr>
        <w:t>We will ensure that t</w:t>
      </w:r>
      <w:r w:rsidR="00730D71" w:rsidRPr="00D757DA">
        <w:rPr>
          <w:rFonts w:ascii="Century Gothic" w:hAnsi="Century Gothic"/>
        </w:rPr>
        <w:t>exts provide challenge in terms of vocabular</w:t>
      </w:r>
      <w:r w:rsidRPr="00D757DA">
        <w:rPr>
          <w:rFonts w:ascii="Century Gothic" w:hAnsi="Century Gothic"/>
        </w:rPr>
        <w:t>y and content.</w:t>
      </w:r>
      <w:r w:rsidR="00730D71" w:rsidRPr="00D757DA">
        <w:rPr>
          <w:rFonts w:ascii="Century Gothic" w:hAnsi="Century Gothic"/>
        </w:rPr>
        <w:t xml:space="preserve">  </w:t>
      </w:r>
    </w:p>
    <w:p w14:paraId="4A91794C" w14:textId="2AB884E7" w:rsidR="00261C46" w:rsidRPr="00D757DA" w:rsidRDefault="00261C46" w:rsidP="00813593">
      <w:pPr>
        <w:rPr>
          <w:rFonts w:ascii="Century Gothic" w:hAnsi="Century Gothic"/>
        </w:rPr>
      </w:pPr>
      <w:r w:rsidRPr="00D757DA">
        <w:rPr>
          <w:rFonts w:ascii="Century Gothic" w:eastAsia="Arial" w:hAnsi="Century Gothic" w:cs="Segoe UI"/>
        </w:rPr>
        <w:t>Learners who are struggling to achieve year group expectations are identified by teachers and are then supported to develop phonics, spelling, reading, grammar or writing skills through the use of timely intervention enabling them to keep up</w:t>
      </w:r>
      <w:r w:rsidR="00FC53EE" w:rsidRPr="00D757DA">
        <w:rPr>
          <w:rFonts w:ascii="Century Gothic" w:eastAsia="Arial" w:hAnsi="Century Gothic" w:cs="Segoe UI"/>
        </w:rPr>
        <w:t xml:space="preserve"> or</w:t>
      </w:r>
      <w:r w:rsidR="008E1BBD" w:rsidRPr="00D757DA">
        <w:rPr>
          <w:rFonts w:ascii="Century Gothic" w:eastAsia="Arial" w:hAnsi="Century Gothic" w:cs="Segoe UI"/>
        </w:rPr>
        <w:t xml:space="preserve"> catch up with their peers.</w:t>
      </w:r>
    </w:p>
    <w:p w14:paraId="0F7933D5" w14:textId="0B83EC0B" w:rsidR="005C4C60" w:rsidRPr="00D757DA" w:rsidRDefault="00C56BCF" w:rsidP="00813593">
      <w:pPr>
        <w:rPr>
          <w:rFonts w:ascii="Century Gothic" w:hAnsi="Century Gothic"/>
        </w:rPr>
      </w:pPr>
      <w:r w:rsidRPr="00D757DA">
        <w:rPr>
          <w:rFonts w:ascii="Century Gothic" w:hAnsi="Century Gothic"/>
        </w:rPr>
        <w:t>Some children may need more targeted interventions and smaller steps towards progress planned in their learning support plans (refer to SEN policy)</w:t>
      </w:r>
      <w:r w:rsidR="00FC53EE" w:rsidRPr="00D757DA">
        <w:rPr>
          <w:rFonts w:ascii="Century Gothic" w:hAnsi="Century Gothic"/>
        </w:rPr>
        <w:t>.</w:t>
      </w:r>
    </w:p>
    <w:p w14:paraId="31EABAE3" w14:textId="541A935E" w:rsidR="005C4C60" w:rsidRDefault="005C4C60" w:rsidP="00813593">
      <w:pPr>
        <w:rPr>
          <w:rFonts w:ascii="Century Gothic" w:hAnsi="Century Gothic"/>
        </w:rPr>
      </w:pPr>
    </w:p>
    <w:p w14:paraId="1A94556B" w14:textId="77777777" w:rsidR="00914DF7" w:rsidRPr="00D757DA" w:rsidRDefault="00914DF7" w:rsidP="00813593">
      <w:pPr>
        <w:rPr>
          <w:rFonts w:ascii="Century Gothic" w:hAnsi="Century Gothic"/>
        </w:rPr>
      </w:pPr>
    </w:p>
    <w:p w14:paraId="15105854" w14:textId="479D9C4C" w:rsidR="005C4C60" w:rsidRDefault="005C4C60" w:rsidP="00813593">
      <w:pPr>
        <w:rPr>
          <w:rFonts w:ascii="Century Gothic" w:hAnsi="Century Gothic"/>
          <w:b/>
        </w:rPr>
      </w:pPr>
      <w:r w:rsidRPr="00914DF7">
        <w:rPr>
          <w:rFonts w:ascii="Century Gothic" w:hAnsi="Century Gothic"/>
          <w:b/>
        </w:rPr>
        <w:t>EQUAL OPPORTUNITIES</w:t>
      </w:r>
    </w:p>
    <w:p w14:paraId="0481F2D2" w14:textId="77777777" w:rsidR="00914DF7" w:rsidRPr="00914DF7" w:rsidRDefault="00914DF7" w:rsidP="00813593">
      <w:pPr>
        <w:rPr>
          <w:rFonts w:ascii="Century Gothic" w:hAnsi="Century Gothic"/>
          <w:b/>
        </w:rPr>
      </w:pPr>
    </w:p>
    <w:p w14:paraId="2F195B65" w14:textId="77777777" w:rsidR="005C4C60" w:rsidRPr="00D757DA" w:rsidRDefault="005C4C60" w:rsidP="00813593">
      <w:pPr>
        <w:rPr>
          <w:rFonts w:ascii="Century Gothic" w:hAnsi="Century Gothic"/>
        </w:rPr>
      </w:pPr>
      <w:r w:rsidRPr="00D757DA">
        <w:rPr>
          <w:rFonts w:ascii="Century Gothic" w:hAnsi="Century Gothic"/>
        </w:rPr>
        <w:t>All children are provided with equal access to the English curriculum. We aim to provide suitable learning opportunities regardless of gender, ethnicity or home background.</w:t>
      </w:r>
      <w:r w:rsidR="00302710" w:rsidRPr="00D757DA">
        <w:rPr>
          <w:rFonts w:ascii="Century Gothic" w:hAnsi="Century Gothic"/>
        </w:rPr>
        <w:t xml:space="preserve"> Please see equalities policy.</w:t>
      </w:r>
    </w:p>
    <w:p w14:paraId="7AD3F31A" w14:textId="084D024A" w:rsidR="005C4C60" w:rsidRDefault="005C4C60" w:rsidP="00813593">
      <w:pPr>
        <w:rPr>
          <w:rFonts w:ascii="Century Gothic" w:hAnsi="Century Gothic"/>
        </w:rPr>
      </w:pPr>
    </w:p>
    <w:p w14:paraId="0D5D7381" w14:textId="77777777" w:rsidR="00914DF7" w:rsidRPr="00D757DA" w:rsidRDefault="00914DF7" w:rsidP="00813593">
      <w:pPr>
        <w:rPr>
          <w:rFonts w:ascii="Century Gothic" w:hAnsi="Century Gothic"/>
        </w:rPr>
      </w:pPr>
    </w:p>
    <w:p w14:paraId="30221C3D" w14:textId="5524CC31" w:rsidR="005C4C60" w:rsidRDefault="005C4C60" w:rsidP="00813593">
      <w:pPr>
        <w:rPr>
          <w:rFonts w:ascii="Century Gothic" w:hAnsi="Century Gothic"/>
        </w:rPr>
      </w:pPr>
      <w:r w:rsidRPr="00914DF7">
        <w:rPr>
          <w:rFonts w:ascii="Century Gothic" w:hAnsi="Century Gothic"/>
          <w:b/>
        </w:rPr>
        <w:t>ROLE OF SUBJECT LEADER</w:t>
      </w:r>
      <w:r w:rsidRPr="00D757DA">
        <w:rPr>
          <w:rFonts w:ascii="Century Gothic" w:hAnsi="Century Gothic"/>
        </w:rPr>
        <w:t>:</w:t>
      </w:r>
    </w:p>
    <w:p w14:paraId="7FBA53B5" w14:textId="77777777" w:rsidR="00914DF7" w:rsidRPr="00D757DA" w:rsidRDefault="00914DF7" w:rsidP="00813593">
      <w:pPr>
        <w:rPr>
          <w:rFonts w:ascii="Century Gothic" w:hAnsi="Century Gothic"/>
        </w:rPr>
      </w:pPr>
    </w:p>
    <w:p w14:paraId="27A22A4D" w14:textId="00420E86" w:rsidR="005C4C60" w:rsidRPr="00D757DA" w:rsidRDefault="005C4C60" w:rsidP="00813593">
      <w:pPr>
        <w:rPr>
          <w:rFonts w:ascii="Century Gothic" w:hAnsi="Century Gothic"/>
        </w:rPr>
      </w:pPr>
      <w:r w:rsidRPr="00D757DA">
        <w:rPr>
          <w:rFonts w:ascii="Century Gothic" w:hAnsi="Century Gothic"/>
        </w:rPr>
        <w:t xml:space="preserve">The </w:t>
      </w:r>
      <w:r w:rsidR="00ED5B64" w:rsidRPr="00D757DA">
        <w:rPr>
          <w:rFonts w:ascii="Century Gothic" w:hAnsi="Century Gothic"/>
        </w:rPr>
        <w:t>subject l</w:t>
      </w:r>
      <w:r w:rsidRPr="00D757DA">
        <w:rPr>
          <w:rFonts w:ascii="Century Gothic" w:hAnsi="Century Gothic"/>
        </w:rPr>
        <w:t xml:space="preserve">eader </w:t>
      </w:r>
      <w:r w:rsidR="001872CA" w:rsidRPr="00D757DA">
        <w:rPr>
          <w:rFonts w:ascii="Century Gothic" w:hAnsi="Century Gothic"/>
        </w:rPr>
        <w:t>is</w:t>
      </w:r>
      <w:r w:rsidRPr="00D757DA">
        <w:rPr>
          <w:rFonts w:ascii="Century Gothic" w:hAnsi="Century Gothic"/>
        </w:rPr>
        <w:t xml:space="preserve"> responsible for improving the standards of teaching and learning in </w:t>
      </w:r>
      <w:r w:rsidR="00302710" w:rsidRPr="00D757DA">
        <w:rPr>
          <w:rFonts w:ascii="Century Gothic" w:hAnsi="Century Gothic"/>
        </w:rPr>
        <w:t>English</w:t>
      </w:r>
      <w:r w:rsidRPr="00D757DA">
        <w:rPr>
          <w:rFonts w:ascii="Century Gothic" w:hAnsi="Century Gothic"/>
        </w:rPr>
        <w:t xml:space="preserve"> through:</w:t>
      </w:r>
    </w:p>
    <w:p w14:paraId="133D9328" w14:textId="0EF222C9" w:rsidR="005C4C60" w:rsidRPr="00D757DA" w:rsidRDefault="005C4C60" w:rsidP="00813593">
      <w:pPr>
        <w:rPr>
          <w:rFonts w:ascii="Century Gothic" w:hAnsi="Century Gothic"/>
        </w:rPr>
      </w:pPr>
      <w:r w:rsidRPr="00D757DA">
        <w:rPr>
          <w:rFonts w:ascii="Century Gothic" w:hAnsi="Century Gothic"/>
        </w:rPr>
        <w:t>Monitoring and evaluating</w:t>
      </w:r>
      <w:r w:rsidR="004954D7" w:rsidRPr="00D757DA">
        <w:rPr>
          <w:rFonts w:ascii="Century Gothic" w:hAnsi="Century Gothic"/>
        </w:rPr>
        <w:t xml:space="preserve"> the IMPACT of</w:t>
      </w:r>
      <w:r w:rsidRPr="00D757DA">
        <w:rPr>
          <w:rFonts w:ascii="Century Gothic" w:hAnsi="Century Gothic"/>
        </w:rPr>
        <w:t xml:space="preserve"> </w:t>
      </w:r>
      <w:r w:rsidR="00302710" w:rsidRPr="00D757DA">
        <w:rPr>
          <w:rFonts w:ascii="Century Gothic" w:hAnsi="Century Gothic"/>
        </w:rPr>
        <w:t>English</w:t>
      </w:r>
      <w:r w:rsidR="004954D7" w:rsidRPr="00D757DA">
        <w:rPr>
          <w:rFonts w:ascii="Century Gothic" w:hAnsi="Century Gothic"/>
        </w:rPr>
        <w:t xml:space="preserve"> teaching</w:t>
      </w:r>
      <w:r w:rsidRPr="00D757DA">
        <w:rPr>
          <w:rFonts w:ascii="Century Gothic" w:hAnsi="Century Gothic"/>
        </w:rPr>
        <w:t xml:space="preserve"> </w:t>
      </w:r>
      <w:r w:rsidR="004954D7" w:rsidRPr="00D757DA">
        <w:rPr>
          <w:rFonts w:ascii="Century Gothic" w:hAnsi="Century Gothic"/>
        </w:rPr>
        <w:t>by reviewing:</w:t>
      </w:r>
      <w:r w:rsidRPr="00D757DA">
        <w:rPr>
          <w:rFonts w:ascii="Century Gothic" w:hAnsi="Century Gothic"/>
        </w:rPr>
        <w:t xml:space="preserve"> </w:t>
      </w:r>
    </w:p>
    <w:p w14:paraId="3C432E70" w14:textId="77777777" w:rsidR="005C4C60" w:rsidRPr="00D757DA" w:rsidRDefault="005C4C60" w:rsidP="00813593">
      <w:pPr>
        <w:numPr>
          <w:ilvl w:val="0"/>
          <w:numId w:val="3"/>
        </w:numPr>
        <w:rPr>
          <w:rFonts w:ascii="Century Gothic" w:hAnsi="Century Gothic"/>
        </w:rPr>
      </w:pPr>
      <w:r w:rsidRPr="00D757DA">
        <w:rPr>
          <w:rFonts w:ascii="Century Gothic" w:hAnsi="Century Gothic"/>
        </w:rPr>
        <w:t xml:space="preserve">pupil progress </w:t>
      </w:r>
    </w:p>
    <w:p w14:paraId="78594E68" w14:textId="77777777" w:rsidR="005C4C60" w:rsidRPr="00D757DA" w:rsidRDefault="005C4C60" w:rsidP="00813593">
      <w:pPr>
        <w:numPr>
          <w:ilvl w:val="0"/>
          <w:numId w:val="3"/>
        </w:numPr>
        <w:rPr>
          <w:rFonts w:ascii="Century Gothic" w:hAnsi="Century Gothic"/>
        </w:rPr>
      </w:pPr>
      <w:r w:rsidRPr="00D757DA">
        <w:rPr>
          <w:rFonts w:ascii="Century Gothic" w:hAnsi="Century Gothic"/>
        </w:rPr>
        <w:t xml:space="preserve">provision of </w:t>
      </w:r>
      <w:r w:rsidR="00302710" w:rsidRPr="00D757DA">
        <w:rPr>
          <w:rFonts w:ascii="Century Gothic" w:hAnsi="Century Gothic"/>
        </w:rPr>
        <w:t>English</w:t>
      </w:r>
      <w:r w:rsidRPr="00D757DA">
        <w:rPr>
          <w:rFonts w:ascii="Century Gothic" w:hAnsi="Century Gothic"/>
        </w:rPr>
        <w:t xml:space="preserve"> (including Intervention and Support programmes)</w:t>
      </w:r>
    </w:p>
    <w:p w14:paraId="1521F62D" w14:textId="77777777" w:rsidR="005C4C60" w:rsidRPr="00D757DA" w:rsidRDefault="005C4C60" w:rsidP="00813593">
      <w:pPr>
        <w:numPr>
          <w:ilvl w:val="0"/>
          <w:numId w:val="3"/>
        </w:numPr>
        <w:rPr>
          <w:rFonts w:ascii="Century Gothic" w:hAnsi="Century Gothic"/>
        </w:rPr>
      </w:pPr>
      <w:r w:rsidRPr="00D757DA">
        <w:rPr>
          <w:rFonts w:ascii="Century Gothic" w:hAnsi="Century Gothic"/>
        </w:rPr>
        <w:t xml:space="preserve">the quality of the Learning Environment; </w:t>
      </w:r>
    </w:p>
    <w:p w14:paraId="52EDE2B4" w14:textId="7AADC6E3" w:rsidR="005C4C60" w:rsidRPr="00D757DA" w:rsidRDefault="005C4C60" w:rsidP="00813593">
      <w:pPr>
        <w:numPr>
          <w:ilvl w:val="0"/>
          <w:numId w:val="3"/>
        </w:numPr>
        <w:rPr>
          <w:rFonts w:ascii="Century Gothic" w:hAnsi="Century Gothic"/>
        </w:rPr>
      </w:pPr>
      <w:r w:rsidRPr="00D757DA">
        <w:rPr>
          <w:rFonts w:ascii="Century Gothic" w:hAnsi="Century Gothic"/>
        </w:rPr>
        <w:t>the deployment and provision of support staff</w:t>
      </w:r>
    </w:p>
    <w:p w14:paraId="77B3DF2F" w14:textId="31B10F7E" w:rsidR="00ED5B64" w:rsidRPr="00D757DA" w:rsidRDefault="00ED5B64" w:rsidP="00813593">
      <w:pPr>
        <w:numPr>
          <w:ilvl w:val="0"/>
          <w:numId w:val="3"/>
        </w:numPr>
        <w:rPr>
          <w:rFonts w:ascii="Century Gothic" w:hAnsi="Century Gothic"/>
        </w:rPr>
      </w:pPr>
      <w:r w:rsidRPr="00D757DA">
        <w:rPr>
          <w:rFonts w:ascii="Century Gothic" w:hAnsi="Century Gothic"/>
        </w:rPr>
        <w:t>the effectiveness of this policy (during meetings with nominated governors)</w:t>
      </w:r>
    </w:p>
    <w:p w14:paraId="0B900E83" w14:textId="77777777" w:rsidR="004954D7" w:rsidRPr="00D757DA" w:rsidRDefault="004954D7" w:rsidP="00813593">
      <w:pPr>
        <w:rPr>
          <w:rFonts w:ascii="Century Gothic" w:hAnsi="Century Gothic"/>
        </w:rPr>
      </w:pPr>
      <w:r w:rsidRPr="00D757DA">
        <w:rPr>
          <w:rFonts w:ascii="Century Gothic" w:hAnsi="Century Gothic"/>
        </w:rPr>
        <w:t xml:space="preserve">AND </w:t>
      </w:r>
    </w:p>
    <w:p w14:paraId="0B1F02BD" w14:textId="1987D8AC" w:rsidR="005C4C60" w:rsidRPr="00D757DA" w:rsidRDefault="005C4C60" w:rsidP="00813593">
      <w:pPr>
        <w:pStyle w:val="ListParagraph"/>
        <w:numPr>
          <w:ilvl w:val="0"/>
          <w:numId w:val="7"/>
        </w:numPr>
        <w:rPr>
          <w:rFonts w:ascii="Century Gothic" w:hAnsi="Century Gothic"/>
        </w:rPr>
      </w:pPr>
      <w:r w:rsidRPr="00D757DA">
        <w:rPr>
          <w:rFonts w:ascii="Century Gothic" w:hAnsi="Century Gothic"/>
        </w:rPr>
        <w:t>Taking the lead in policy development</w:t>
      </w:r>
    </w:p>
    <w:p w14:paraId="3FB8BCFD" w14:textId="77777777" w:rsidR="005C4C60" w:rsidRPr="00D757DA" w:rsidRDefault="005C4C60" w:rsidP="00813593">
      <w:pPr>
        <w:pStyle w:val="ListParagraph"/>
        <w:numPr>
          <w:ilvl w:val="0"/>
          <w:numId w:val="7"/>
        </w:numPr>
        <w:rPr>
          <w:rFonts w:ascii="Century Gothic" w:hAnsi="Century Gothic"/>
        </w:rPr>
      </w:pPr>
      <w:r w:rsidRPr="00D757DA">
        <w:rPr>
          <w:rFonts w:ascii="Century Gothic" w:hAnsi="Century Gothic"/>
        </w:rPr>
        <w:t>Auditing and supporting colleagues in their CPD</w:t>
      </w:r>
    </w:p>
    <w:p w14:paraId="2D3715D2" w14:textId="77777777" w:rsidR="005C4C60" w:rsidRPr="00D757DA" w:rsidRDefault="005C4C60" w:rsidP="00813593">
      <w:pPr>
        <w:pStyle w:val="ListParagraph"/>
        <w:numPr>
          <w:ilvl w:val="0"/>
          <w:numId w:val="7"/>
        </w:numPr>
        <w:rPr>
          <w:rFonts w:ascii="Century Gothic" w:hAnsi="Century Gothic"/>
        </w:rPr>
      </w:pPr>
      <w:r w:rsidRPr="00D757DA">
        <w:rPr>
          <w:rFonts w:ascii="Century Gothic" w:hAnsi="Century Gothic"/>
        </w:rPr>
        <w:t>Purchasing and organising resources</w:t>
      </w:r>
    </w:p>
    <w:p w14:paraId="354CDFF3" w14:textId="0040B5B0" w:rsidR="005C4C60" w:rsidRPr="00D757DA" w:rsidRDefault="005C4C60" w:rsidP="00813593">
      <w:pPr>
        <w:pStyle w:val="ListParagraph"/>
        <w:numPr>
          <w:ilvl w:val="0"/>
          <w:numId w:val="7"/>
        </w:numPr>
        <w:rPr>
          <w:rFonts w:ascii="Century Gothic" w:hAnsi="Century Gothic"/>
        </w:rPr>
      </w:pPr>
      <w:r w:rsidRPr="00D757DA">
        <w:rPr>
          <w:rFonts w:ascii="Century Gothic" w:hAnsi="Century Gothic"/>
        </w:rPr>
        <w:t>Keeping up to date with recent Literacy developments</w:t>
      </w:r>
    </w:p>
    <w:p w14:paraId="4D86C521" w14:textId="01E47512" w:rsidR="004954D7" w:rsidRPr="00D757DA" w:rsidRDefault="004954D7" w:rsidP="00813593">
      <w:pPr>
        <w:pStyle w:val="ListParagraph"/>
        <w:numPr>
          <w:ilvl w:val="0"/>
          <w:numId w:val="7"/>
        </w:numPr>
        <w:rPr>
          <w:rFonts w:ascii="Century Gothic" w:hAnsi="Century Gothic"/>
        </w:rPr>
      </w:pPr>
      <w:r w:rsidRPr="00D757DA">
        <w:rPr>
          <w:rFonts w:ascii="Century Gothic" w:hAnsi="Century Gothic"/>
        </w:rPr>
        <w:t>Developing action plans to improve progress and outcomes for children in English.</w:t>
      </w:r>
    </w:p>
    <w:p w14:paraId="61382BC4" w14:textId="59515349" w:rsidR="005C4C60" w:rsidRPr="00D757DA" w:rsidRDefault="005C4C60" w:rsidP="00813593">
      <w:pPr>
        <w:rPr>
          <w:rFonts w:ascii="Century Gothic" w:hAnsi="Century Gothic"/>
        </w:rPr>
      </w:pPr>
    </w:p>
    <w:p w14:paraId="1FF505D1" w14:textId="15ECE4CA" w:rsidR="001872CA" w:rsidRPr="00914DF7" w:rsidRDefault="001872CA" w:rsidP="00813593">
      <w:pPr>
        <w:rPr>
          <w:rFonts w:ascii="Century Gothic" w:hAnsi="Century Gothic"/>
          <w:b/>
        </w:rPr>
      </w:pPr>
    </w:p>
    <w:p w14:paraId="42F3EAC6" w14:textId="708A2189" w:rsidR="005C4C60" w:rsidRDefault="005C4C60" w:rsidP="00813593">
      <w:pPr>
        <w:rPr>
          <w:rFonts w:ascii="Century Gothic" w:hAnsi="Century Gothic"/>
          <w:b/>
        </w:rPr>
      </w:pPr>
      <w:r w:rsidRPr="00914DF7">
        <w:rPr>
          <w:rFonts w:ascii="Century Gothic" w:hAnsi="Century Gothic"/>
          <w:b/>
        </w:rPr>
        <w:t>PARENTAL INVOLVEMENT</w:t>
      </w:r>
    </w:p>
    <w:p w14:paraId="7E356E58" w14:textId="77777777" w:rsidR="00914DF7" w:rsidRPr="00914DF7" w:rsidRDefault="00914DF7" w:rsidP="00813593">
      <w:pPr>
        <w:rPr>
          <w:rFonts w:ascii="Century Gothic" w:hAnsi="Century Gothic"/>
          <w:b/>
        </w:rPr>
      </w:pPr>
    </w:p>
    <w:p w14:paraId="22828F57" w14:textId="50BCF1B1" w:rsidR="007851CA" w:rsidRDefault="007851CA" w:rsidP="00813593">
      <w:pPr>
        <w:rPr>
          <w:rFonts w:ascii="Century Gothic" w:hAnsi="Century Gothic"/>
        </w:rPr>
      </w:pPr>
      <w:r w:rsidRPr="00D757DA">
        <w:rPr>
          <w:rFonts w:ascii="Century Gothic" w:hAnsi="Century Gothic"/>
        </w:rPr>
        <w:t xml:space="preserve">At </w:t>
      </w:r>
      <w:r w:rsidR="00AF5F9F" w:rsidRPr="00D757DA">
        <w:rPr>
          <w:rFonts w:ascii="Century Gothic" w:hAnsi="Century Gothic"/>
        </w:rPr>
        <w:t>St John’s</w:t>
      </w:r>
      <w:r w:rsidRPr="00D757DA">
        <w:rPr>
          <w:rFonts w:ascii="Century Gothic" w:hAnsi="Century Gothic"/>
        </w:rPr>
        <w:t xml:space="preserve"> CE Primary School</w:t>
      </w:r>
      <w:r w:rsidR="00730D71" w:rsidRPr="00D757DA">
        <w:rPr>
          <w:rFonts w:ascii="Century Gothic" w:hAnsi="Century Gothic"/>
        </w:rPr>
        <w:t>,</w:t>
      </w:r>
      <w:r w:rsidRPr="00D757DA">
        <w:rPr>
          <w:rFonts w:ascii="Century Gothic" w:hAnsi="Century Gothic"/>
        </w:rPr>
        <w:t xml:space="preserve"> we believe that parents play a vital part in their child’s education and as such, we attempt to involve them at every le</w:t>
      </w:r>
      <w:r w:rsidR="008A5BDC" w:rsidRPr="00D757DA">
        <w:rPr>
          <w:rFonts w:ascii="Century Gothic" w:hAnsi="Century Gothic"/>
        </w:rPr>
        <w:t>vel of the</w:t>
      </w:r>
      <w:r w:rsidR="001872CA" w:rsidRPr="00D757DA">
        <w:rPr>
          <w:rFonts w:ascii="Century Gothic" w:hAnsi="Century Gothic"/>
        </w:rPr>
        <w:t xml:space="preserve">ir child’s learning in English, especially with the development of reading skills. </w:t>
      </w:r>
      <w:r w:rsidR="00914DF7">
        <w:rPr>
          <w:rFonts w:ascii="Century Gothic" w:hAnsi="Century Gothic"/>
        </w:rPr>
        <w:t>Parent workshops for phonics, reading and writing will be held throughout the year. There is an open door policy at St John’s and parents are encouraged to contact staff with questions and queries.</w:t>
      </w:r>
    </w:p>
    <w:p w14:paraId="05C1B52E" w14:textId="3A1B7EC8" w:rsidR="007851CA" w:rsidRDefault="007851CA" w:rsidP="00813593">
      <w:pPr>
        <w:rPr>
          <w:rFonts w:ascii="Century Gothic" w:hAnsi="Century Gothic"/>
        </w:rPr>
      </w:pPr>
    </w:p>
    <w:p w14:paraId="4BDB8F47" w14:textId="77777777" w:rsidR="00914DF7" w:rsidRPr="00D757DA" w:rsidRDefault="00914DF7" w:rsidP="00813593">
      <w:pPr>
        <w:rPr>
          <w:rFonts w:ascii="Century Gothic" w:hAnsi="Century Gothic"/>
        </w:rPr>
      </w:pPr>
    </w:p>
    <w:p w14:paraId="73505E81" w14:textId="679618EA" w:rsidR="005C4C60" w:rsidRDefault="005C4C60" w:rsidP="00813593">
      <w:pPr>
        <w:rPr>
          <w:rFonts w:ascii="Century Gothic" w:hAnsi="Century Gothic"/>
        </w:rPr>
      </w:pPr>
      <w:r w:rsidRPr="00914DF7">
        <w:rPr>
          <w:rFonts w:ascii="Century Gothic" w:hAnsi="Century Gothic"/>
          <w:b/>
        </w:rPr>
        <w:t>CONCLUSION</w:t>
      </w:r>
      <w:r w:rsidRPr="00D757DA">
        <w:rPr>
          <w:rFonts w:ascii="Century Gothic" w:hAnsi="Century Gothic"/>
        </w:rPr>
        <w:t>:</w:t>
      </w:r>
    </w:p>
    <w:p w14:paraId="0446BB94" w14:textId="77777777" w:rsidR="00914DF7" w:rsidRPr="00D757DA" w:rsidRDefault="00914DF7" w:rsidP="00813593">
      <w:pPr>
        <w:rPr>
          <w:rFonts w:ascii="Century Gothic" w:hAnsi="Century Gothic"/>
        </w:rPr>
      </w:pPr>
    </w:p>
    <w:p w14:paraId="6D466EED" w14:textId="77777777" w:rsidR="005C4C60" w:rsidRPr="00D757DA" w:rsidRDefault="005C4C60" w:rsidP="00813593">
      <w:pPr>
        <w:rPr>
          <w:rFonts w:ascii="Century Gothic" w:hAnsi="Century Gothic"/>
        </w:rPr>
      </w:pPr>
      <w:r w:rsidRPr="00D757DA">
        <w:rPr>
          <w:rFonts w:ascii="Century Gothic" w:hAnsi="Century Gothic"/>
        </w:rPr>
        <w:t>This policy also needs to be in line with other school polices and therefore should be read in conjunction with the following school policies:</w:t>
      </w:r>
    </w:p>
    <w:p w14:paraId="421A61E0" w14:textId="77777777" w:rsidR="009D5D07" w:rsidRPr="00D757DA" w:rsidRDefault="009D5D07" w:rsidP="00813593">
      <w:pPr>
        <w:rPr>
          <w:rFonts w:ascii="Century Gothic" w:hAnsi="Century Gothic"/>
        </w:rPr>
      </w:pPr>
    </w:p>
    <w:p w14:paraId="1BB473D9" w14:textId="77777777" w:rsidR="005C4C60" w:rsidRPr="00D757DA" w:rsidRDefault="005C4C60" w:rsidP="00813593">
      <w:pPr>
        <w:rPr>
          <w:rFonts w:ascii="Century Gothic" w:hAnsi="Century Gothic"/>
        </w:rPr>
      </w:pPr>
      <w:r w:rsidRPr="00D757DA">
        <w:rPr>
          <w:rFonts w:ascii="Century Gothic" w:hAnsi="Century Gothic"/>
        </w:rPr>
        <w:t xml:space="preserve">Teaching and Learning Policy </w:t>
      </w:r>
    </w:p>
    <w:p w14:paraId="74CD0EE4" w14:textId="77777777" w:rsidR="005C4C60" w:rsidRPr="00D757DA" w:rsidRDefault="005C4C60" w:rsidP="00813593">
      <w:pPr>
        <w:rPr>
          <w:rFonts w:ascii="Century Gothic" w:hAnsi="Century Gothic"/>
        </w:rPr>
      </w:pPr>
      <w:r w:rsidRPr="00D757DA">
        <w:rPr>
          <w:rFonts w:ascii="Century Gothic" w:hAnsi="Century Gothic"/>
        </w:rPr>
        <w:t xml:space="preserve">Assessment and Record Keeping </w:t>
      </w:r>
    </w:p>
    <w:p w14:paraId="79C13078" w14:textId="77777777" w:rsidR="005C4C60" w:rsidRPr="00D757DA" w:rsidRDefault="005C4C60" w:rsidP="00813593">
      <w:pPr>
        <w:rPr>
          <w:rFonts w:ascii="Century Gothic" w:hAnsi="Century Gothic"/>
        </w:rPr>
      </w:pPr>
      <w:r w:rsidRPr="00D757DA">
        <w:rPr>
          <w:rFonts w:ascii="Century Gothic" w:hAnsi="Century Gothic"/>
        </w:rPr>
        <w:t>Responding to pupils’ work / Feedback / Marking policy</w:t>
      </w:r>
    </w:p>
    <w:p w14:paraId="036D5E50" w14:textId="77777777" w:rsidR="005C4C60" w:rsidRPr="00D757DA" w:rsidRDefault="005C4C60" w:rsidP="00813593">
      <w:pPr>
        <w:rPr>
          <w:rFonts w:ascii="Century Gothic" w:hAnsi="Century Gothic"/>
        </w:rPr>
      </w:pPr>
      <w:r w:rsidRPr="00D757DA">
        <w:rPr>
          <w:rFonts w:ascii="Century Gothic" w:hAnsi="Century Gothic"/>
        </w:rPr>
        <w:t>Special Educational Needs Policy</w:t>
      </w:r>
    </w:p>
    <w:p w14:paraId="15C7DA23" w14:textId="77777777" w:rsidR="005C4C60" w:rsidRPr="00D757DA" w:rsidRDefault="00BE5218" w:rsidP="00813593">
      <w:pPr>
        <w:rPr>
          <w:rFonts w:ascii="Century Gothic" w:hAnsi="Century Gothic"/>
        </w:rPr>
      </w:pPr>
      <w:r w:rsidRPr="00D757DA">
        <w:rPr>
          <w:rFonts w:ascii="Century Gothic" w:hAnsi="Century Gothic"/>
        </w:rPr>
        <w:t>Computing</w:t>
      </w:r>
      <w:r w:rsidR="005C4C60" w:rsidRPr="00D757DA">
        <w:rPr>
          <w:rFonts w:ascii="Century Gothic" w:hAnsi="Century Gothic"/>
        </w:rPr>
        <w:t xml:space="preserve"> Policy</w:t>
      </w:r>
    </w:p>
    <w:p w14:paraId="2F083799" w14:textId="77777777" w:rsidR="005C4C60" w:rsidRPr="00D757DA" w:rsidRDefault="005C4C60" w:rsidP="00813593">
      <w:pPr>
        <w:rPr>
          <w:rFonts w:ascii="Century Gothic" w:hAnsi="Century Gothic"/>
        </w:rPr>
      </w:pPr>
      <w:r w:rsidRPr="00D757DA">
        <w:rPr>
          <w:rFonts w:ascii="Century Gothic" w:hAnsi="Century Gothic"/>
        </w:rPr>
        <w:t>Equal Opportunities Policy</w:t>
      </w:r>
    </w:p>
    <w:p w14:paraId="6949BBFA" w14:textId="77777777" w:rsidR="005C4C60" w:rsidRPr="00D757DA" w:rsidRDefault="005C4C60" w:rsidP="00813593">
      <w:pPr>
        <w:rPr>
          <w:rFonts w:ascii="Century Gothic" w:hAnsi="Century Gothic"/>
        </w:rPr>
      </w:pPr>
      <w:r w:rsidRPr="00D757DA">
        <w:rPr>
          <w:rFonts w:ascii="Century Gothic" w:hAnsi="Century Gothic"/>
        </w:rPr>
        <w:t xml:space="preserve">Health and Safety Policy </w:t>
      </w:r>
    </w:p>
    <w:p w14:paraId="4CBD4607" w14:textId="77777777" w:rsidR="005C4C60" w:rsidRPr="00D757DA" w:rsidRDefault="005C4C60" w:rsidP="00813593">
      <w:pPr>
        <w:rPr>
          <w:rFonts w:ascii="Century Gothic" w:hAnsi="Century Gothic"/>
          <w:i/>
        </w:rPr>
      </w:pPr>
    </w:p>
    <w:p w14:paraId="14345D14" w14:textId="77777777" w:rsidR="005C4C60" w:rsidRPr="00D757DA" w:rsidRDefault="005C4C60" w:rsidP="00813593">
      <w:pPr>
        <w:rPr>
          <w:rFonts w:ascii="Century Gothic" w:hAnsi="Century Gothic"/>
          <w:i/>
        </w:rPr>
      </w:pPr>
    </w:p>
    <w:p w14:paraId="37E37646" w14:textId="77777777" w:rsidR="005C4C60" w:rsidRPr="00D757DA" w:rsidRDefault="005C4C60" w:rsidP="00813593">
      <w:pPr>
        <w:rPr>
          <w:rFonts w:ascii="Century Gothic" w:hAnsi="Century Gothic"/>
          <w:i/>
        </w:rPr>
      </w:pPr>
    </w:p>
    <w:p w14:paraId="2C3D2323" w14:textId="77777777" w:rsidR="005C4C60" w:rsidRPr="00D757DA" w:rsidRDefault="005C4C60" w:rsidP="00813593">
      <w:pPr>
        <w:rPr>
          <w:rFonts w:ascii="Century Gothic" w:hAnsi="Century Gothic"/>
          <w:b/>
        </w:rPr>
      </w:pPr>
    </w:p>
    <w:sectPr w:rsidR="005C4C60" w:rsidRPr="00D757DA" w:rsidSect="00B70E6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47734" w14:textId="77777777" w:rsidR="009A629B" w:rsidRDefault="009A629B">
      <w:r>
        <w:separator/>
      </w:r>
    </w:p>
  </w:endnote>
  <w:endnote w:type="continuationSeparator" w:id="0">
    <w:p w14:paraId="56144B8C" w14:textId="77777777" w:rsidR="009A629B" w:rsidRDefault="009A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A7B2" w14:textId="010BB1BB" w:rsidR="00B70E61" w:rsidRPr="00B70E61" w:rsidRDefault="00730D71" w:rsidP="00B70E61">
    <w:pPr>
      <w:pStyle w:val="Footer"/>
      <w:jc w:val="center"/>
      <w:rPr>
        <w:rFonts w:ascii="Bradley Hand ITC" w:hAnsi="Bradley Hand ITC"/>
        <w:b/>
        <w:color w:val="0070C0"/>
        <w:sz w:val="36"/>
      </w:rPr>
    </w:pPr>
    <w:r>
      <w:rPr>
        <w:rFonts w:ascii="Bradley Hand ITC" w:hAnsi="Bradley Hand ITC"/>
        <w:b/>
        <w:color w:val="0070C0"/>
        <w:sz w:val="36"/>
      </w:rPr>
      <w:t>Rooted and established in God’s love: Nurture, Grow, Fly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6EB40" w14:textId="77777777" w:rsidR="009A629B" w:rsidRDefault="009A629B">
      <w:r>
        <w:separator/>
      </w:r>
    </w:p>
  </w:footnote>
  <w:footnote w:type="continuationSeparator" w:id="0">
    <w:p w14:paraId="64B874C9" w14:textId="77777777" w:rsidR="009A629B" w:rsidRDefault="009A62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B5E54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36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7E6A94"/>
    <w:multiLevelType w:val="hybridMultilevel"/>
    <w:tmpl w:val="E9806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8922D1"/>
    <w:multiLevelType w:val="hybridMultilevel"/>
    <w:tmpl w:val="C6B2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866BF"/>
    <w:multiLevelType w:val="singleLevel"/>
    <w:tmpl w:val="2B5A8EA6"/>
    <w:lvl w:ilvl="0">
      <w:start w:val="1"/>
      <w:numFmt w:val="bullet"/>
      <w:lvlText w:val=""/>
      <w:lvlJc w:val="left"/>
      <w:pPr>
        <w:tabs>
          <w:tab w:val="num" w:pos="720"/>
        </w:tabs>
        <w:ind w:left="432" w:hanging="72"/>
      </w:pPr>
      <w:rPr>
        <w:rFonts w:ascii="Symbol" w:hAnsi="Symbol" w:hint="default"/>
      </w:rPr>
    </w:lvl>
  </w:abstractNum>
  <w:abstractNum w:abstractNumId="5" w15:restartNumberingAfterBreak="0">
    <w:nsid w:val="5DA72A8F"/>
    <w:multiLevelType w:val="multilevel"/>
    <w:tmpl w:val="D558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C94326"/>
    <w:multiLevelType w:val="hybridMultilevel"/>
    <w:tmpl w:val="8A56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60"/>
    <w:rsid w:val="00012A5C"/>
    <w:rsid w:val="00034188"/>
    <w:rsid w:val="00036AD7"/>
    <w:rsid w:val="000633B3"/>
    <w:rsid w:val="00081264"/>
    <w:rsid w:val="000E70D8"/>
    <w:rsid w:val="00106160"/>
    <w:rsid w:val="00107957"/>
    <w:rsid w:val="00117637"/>
    <w:rsid w:val="00123572"/>
    <w:rsid w:val="00140E8E"/>
    <w:rsid w:val="001850C2"/>
    <w:rsid w:val="001856DF"/>
    <w:rsid w:val="001872CA"/>
    <w:rsid w:val="001A5E07"/>
    <w:rsid w:val="001F4EC5"/>
    <w:rsid w:val="00204191"/>
    <w:rsid w:val="00222760"/>
    <w:rsid w:val="0022735F"/>
    <w:rsid w:val="002473EB"/>
    <w:rsid w:val="00261C46"/>
    <w:rsid w:val="002A3E70"/>
    <w:rsid w:val="002B5FCD"/>
    <w:rsid w:val="00302710"/>
    <w:rsid w:val="003175BE"/>
    <w:rsid w:val="003A3ACE"/>
    <w:rsid w:val="003D0E6C"/>
    <w:rsid w:val="00421A5D"/>
    <w:rsid w:val="00443DA7"/>
    <w:rsid w:val="004804EF"/>
    <w:rsid w:val="004954D7"/>
    <w:rsid w:val="00495F76"/>
    <w:rsid w:val="004A5E09"/>
    <w:rsid w:val="004A7DC6"/>
    <w:rsid w:val="004E4995"/>
    <w:rsid w:val="004F0163"/>
    <w:rsid w:val="005007BF"/>
    <w:rsid w:val="00522174"/>
    <w:rsid w:val="00527D2B"/>
    <w:rsid w:val="00534657"/>
    <w:rsid w:val="005433D3"/>
    <w:rsid w:val="0054737E"/>
    <w:rsid w:val="00557D75"/>
    <w:rsid w:val="00597F36"/>
    <w:rsid w:val="005C4C60"/>
    <w:rsid w:val="005C6E41"/>
    <w:rsid w:val="005E51F8"/>
    <w:rsid w:val="005E6781"/>
    <w:rsid w:val="006162C0"/>
    <w:rsid w:val="00636AEE"/>
    <w:rsid w:val="00640A8D"/>
    <w:rsid w:val="00654345"/>
    <w:rsid w:val="00671164"/>
    <w:rsid w:val="00683E26"/>
    <w:rsid w:val="006A215B"/>
    <w:rsid w:val="006B72F0"/>
    <w:rsid w:val="006E6BCA"/>
    <w:rsid w:val="00705375"/>
    <w:rsid w:val="00723476"/>
    <w:rsid w:val="00726483"/>
    <w:rsid w:val="00730D71"/>
    <w:rsid w:val="007851CA"/>
    <w:rsid w:val="007B6F0E"/>
    <w:rsid w:val="007F2948"/>
    <w:rsid w:val="00813593"/>
    <w:rsid w:val="00822426"/>
    <w:rsid w:val="0085675A"/>
    <w:rsid w:val="008673B1"/>
    <w:rsid w:val="00893939"/>
    <w:rsid w:val="008A004A"/>
    <w:rsid w:val="008A10E1"/>
    <w:rsid w:val="008A5329"/>
    <w:rsid w:val="008A57B0"/>
    <w:rsid w:val="008A5BDC"/>
    <w:rsid w:val="008C3B47"/>
    <w:rsid w:val="008E1BBD"/>
    <w:rsid w:val="008F0F79"/>
    <w:rsid w:val="00912350"/>
    <w:rsid w:val="00914DF7"/>
    <w:rsid w:val="00917B1B"/>
    <w:rsid w:val="0095545F"/>
    <w:rsid w:val="00970DC6"/>
    <w:rsid w:val="00972626"/>
    <w:rsid w:val="009A629B"/>
    <w:rsid w:val="009D09CF"/>
    <w:rsid w:val="009D5D07"/>
    <w:rsid w:val="00A21B0D"/>
    <w:rsid w:val="00A56DDF"/>
    <w:rsid w:val="00A71F0E"/>
    <w:rsid w:val="00AE0A1C"/>
    <w:rsid w:val="00AF2F91"/>
    <w:rsid w:val="00AF5F9F"/>
    <w:rsid w:val="00B118E6"/>
    <w:rsid w:val="00B1590B"/>
    <w:rsid w:val="00B24786"/>
    <w:rsid w:val="00B61357"/>
    <w:rsid w:val="00B70E61"/>
    <w:rsid w:val="00B71FEE"/>
    <w:rsid w:val="00BD4965"/>
    <w:rsid w:val="00BE3296"/>
    <w:rsid w:val="00BE5218"/>
    <w:rsid w:val="00C10CF5"/>
    <w:rsid w:val="00C247F7"/>
    <w:rsid w:val="00C25F53"/>
    <w:rsid w:val="00C301CF"/>
    <w:rsid w:val="00C4331E"/>
    <w:rsid w:val="00C54BBF"/>
    <w:rsid w:val="00C56BCF"/>
    <w:rsid w:val="00C60F7B"/>
    <w:rsid w:val="00C82424"/>
    <w:rsid w:val="00C935C9"/>
    <w:rsid w:val="00CB1F25"/>
    <w:rsid w:val="00CB6E26"/>
    <w:rsid w:val="00CD06F0"/>
    <w:rsid w:val="00D23767"/>
    <w:rsid w:val="00D605AC"/>
    <w:rsid w:val="00D757DA"/>
    <w:rsid w:val="00D95809"/>
    <w:rsid w:val="00DA4107"/>
    <w:rsid w:val="00DB0E75"/>
    <w:rsid w:val="00DB1C70"/>
    <w:rsid w:val="00E07A43"/>
    <w:rsid w:val="00E25DB5"/>
    <w:rsid w:val="00E5177A"/>
    <w:rsid w:val="00E54F1D"/>
    <w:rsid w:val="00E84344"/>
    <w:rsid w:val="00EA702B"/>
    <w:rsid w:val="00EB2B58"/>
    <w:rsid w:val="00ED5B64"/>
    <w:rsid w:val="00F06EE6"/>
    <w:rsid w:val="00F40E64"/>
    <w:rsid w:val="00F83CE9"/>
    <w:rsid w:val="00F83DAA"/>
    <w:rsid w:val="00FC53EE"/>
    <w:rsid w:val="00FE10F8"/>
    <w:rsid w:val="00FE5061"/>
    <w:rsid w:val="00FE6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B0A1B"/>
  <w14:defaultImageDpi w14:val="300"/>
  <w15:chartTrackingRefBased/>
  <w15:docId w15:val="{0EB0A7EF-554F-47BF-ADEE-47FFDE8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C60"/>
    <w:rPr>
      <w:sz w:val="24"/>
      <w:szCs w:val="24"/>
    </w:rPr>
  </w:style>
  <w:style w:type="paragraph" w:styleId="Heading1">
    <w:name w:val="heading 1"/>
    <w:basedOn w:val="Normal"/>
    <w:next w:val="Normal"/>
    <w:qFormat/>
    <w:rsid w:val="005C4C60"/>
    <w:pPr>
      <w:keepNext/>
      <w:jc w:val="both"/>
      <w:outlineLvl w:val="0"/>
    </w:pPr>
    <w:rPr>
      <w:rFonts w:ascii="Arial" w:hAnsi="Arial"/>
      <w:b/>
      <w:i/>
      <w:szCs w:val="20"/>
      <w:lang w:eastAsia="en-US"/>
    </w:rPr>
  </w:style>
  <w:style w:type="paragraph" w:styleId="Heading2">
    <w:name w:val="heading 2"/>
    <w:basedOn w:val="Normal"/>
    <w:next w:val="Normal"/>
    <w:qFormat/>
    <w:rsid w:val="005C4C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C4C60"/>
    <w:rPr>
      <w:szCs w:val="20"/>
      <w:lang w:val="en-US"/>
    </w:rPr>
  </w:style>
  <w:style w:type="paragraph" w:styleId="Footer">
    <w:name w:val="footer"/>
    <w:basedOn w:val="Normal"/>
    <w:rsid w:val="005C4C60"/>
    <w:pPr>
      <w:tabs>
        <w:tab w:val="center" w:pos="4153"/>
        <w:tab w:val="right" w:pos="8306"/>
      </w:tabs>
    </w:pPr>
  </w:style>
  <w:style w:type="table" w:styleId="TableGrid">
    <w:name w:val="Table Grid"/>
    <w:basedOn w:val="TableNormal"/>
    <w:rsid w:val="005C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F2F91"/>
    <w:pPr>
      <w:spacing w:after="120"/>
    </w:pPr>
  </w:style>
  <w:style w:type="paragraph" w:styleId="BalloonText">
    <w:name w:val="Balloon Text"/>
    <w:basedOn w:val="Normal"/>
    <w:link w:val="BalloonTextChar"/>
    <w:rsid w:val="002A3E70"/>
    <w:rPr>
      <w:rFonts w:ascii="Tahoma" w:hAnsi="Tahoma" w:cs="Tahoma"/>
      <w:sz w:val="16"/>
      <w:szCs w:val="16"/>
    </w:rPr>
  </w:style>
  <w:style w:type="character" w:customStyle="1" w:styleId="BalloonTextChar">
    <w:name w:val="Balloon Text Char"/>
    <w:link w:val="BalloonText"/>
    <w:rsid w:val="002A3E70"/>
    <w:rPr>
      <w:rFonts w:ascii="Tahoma" w:hAnsi="Tahoma" w:cs="Tahoma"/>
      <w:sz w:val="16"/>
      <w:szCs w:val="16"/>
    </w:rPr>
  </w:style>
  <w:style w:type="paragraph" w:styleId="Header">
    <w:name w:val="header"/>
    <w:basedOn w:val="Normal"/>
    <w:link w:val="HeaderChar"/>
    <w:rsid w:val="006E6BCA"/>
    <w:pPr>
      <w:tabs>
        <w:tab w:val="center" w:pos="4320"/>
        <w:tab w:val="right" w:pos="8640"/>
      </w:tabs>
    </w:pPr>
  </w:style>
  <w:style w:type="character" w:customStyle="1" w:styleId="HeaderChar">
    <w:name w:val="Header Char"/>
    <w:link w:val="Header"/>
    <w:rsid w:val="006E6BCA"/>
    <w:rPr>
      <w:sz w:val="24"/>
      <w:szCs w:val="24"/>
      <w:lang w:eastAsia="en-GB"/>
    </w:rPr>
  </w:style>
  <w:style w:type="character" w:styleId="Strong">
    <w:name w:val="Strong"/>
    <w:uiPriority w:val="22"/>
    <w:qFormat/>
    <w:rsid w:val="00B70E61"/>
    <w:rPr>
      <w:b/>
      <w:bCs/>
    </w:rPr>
  </w:style>
  <w:style w:type="paragraph" w:styleId="NormalWeb">
    <w:name w:val="Normal (Web)"/>
    <w:basedOn w:val="Normal"/>
    <w:uiPriority w:val="99"/>
    <w:unhideWhenUsed/>
    <w:rsid w:val="00B70E61"/>
    <w:pPr>
      <w:spacing w:before="100" w:beforeAutospacing="1" w:after="100" w:afterAutospacing="1"/>
    </w:pPr>
  </w:style>
  <w:style w:type="paragraph" w:customStyle="1" w:styleId="TableParagraph">
    <w:name w:val="Table Paragraph"/>
    <w:basedOn w:val="Normal"/>
    <w:uiPriority w:val="1"/>
    <w:qFormat/>
    <w:rsid w:val="00AF5F9F"/>
    <w:pPr>
      <w:widowControl w:val="0"/>
    </w:pPr>
    <w:rPr>
      <w:rFonts w:ascii="Calibri" w:eastAsia="Calibri" w:hAnsi="Calibri"/>
      <w:sz w:val="22"/>
      <w:szCs w:val="22"/>
      <w:lang w:val="en-US" w:eastAsia="en-US"/>
    </w:rPr>
  </w:style>
  <w:style w:type="paragraph" w:styleId="ListParagraph">
    <w:name w:val="List Paragraph"/>
    <w:basedOn w:val="Normal"/>
    <w:uiPriority w:val="72"/>
    <w:qFormat/>
    <w:rsid w:val="00495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0FA2374BA0C4F8F828001470534E3" ma:contentTypeVersion="12" ma:contentTypeDescription="Create a new document." ma:contentTypeScope="" ma:versionID="88c20fc5fb799d92e9349d3723512224">
  <xsd:schema xmlns:xsd="http://www.w3.org/2001/XMLSchema" xmlns:xs="http://www.w3.org/2001/XMLSchema" xmlns:p="http://schemas.microsoft.com/office/2006/metadata/properties" xmlns:ns3="58a1b850-08e3-4e5b-9055-afad154626fe" xmlns:ns4="064da2d7-ba98-48e8-b561-86807c971fe5" targetNamespace="http://schemas.microsoft.com/office/2006/metadata/properties" ma:root="true" ma:fieldsID="16f1a90da2a27ed9bb6db95f1a4ab438" ns3:_="" ns4:_="">
    <xsd:import namespace="58a1b850-08e3-4e5b-9055-afad154626fe"/>
    <xsd:import namespace="064da2d7-ba98-48e8-b561-86807c971f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1b850-08e3-4e5b-9055-afad15462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da2d7-ba98-48e8-b561-86807c971f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91845-9792-4B4E-81F9-A69A0FEA8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1b850-08e3-4e5b-9055-afad154626fe"/>
    <ds:schemaRef ds:uri="064da2d7-ba98-48e8-b561-86807c971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E37E9-B81D-4193-81D7-76E2E4698F3A}">
  <ds:schemaRefs>
    <ds:schemaRef ds:uri="http://schemas.microsoft.com/sharepoint/v3/contenttype/forms"/>
  </ds:schemaRefs>
</ds:datastoreItem>
</file>

<file path=customXml/itemProps3.xml><?xml version="1.0" encoding="utf-8"?>
<ds:datastoreItem xmlns:ds="http://schemas.openxmlformats.org/officeDocument/2006/customXml" ds:itemID="{804481E4-E108-4181-93D2-EC9BBCD410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4da2d7-ba98-48e8-b561-86807c971fe5"/>
    <ds:schemaRef ds:uri="http://purl.org/dc/elements/1.1/"/>
    <ds:schemaRef ds:uri="http://schemas.microsoft.com/office/2006/metadata/properties"/>
    <ds:schemaRef ds:uri="58a1b850-08e3-4e5b-9055-afad154626fe"/>
    <ds:schemaRef ds:uri="http://www.w3.org/XML/1998/namespace"/>
    <ds:schemaRef ds:uri="http://purl.org/dc/dcmitype/"/>
  </ds:schemaRefs>
</ds:datastoreItem>
</file>

<file path=customXml/itemProps4.xml><?xml version="1.0" encoding="utf-8"?>
<ds:datastoreItem xmlns:ds="http://schemas.openxmlformats.org/officeDocument/2006/customXml" ds:itemID="{33ECBB6C-4531-48D7-B821-A32372A5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St Georges Primary</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Head</cp:lastModifiedBy>
  <cp:revision>2</cp:revision>
  <cp:lastPrinted>2020-01-17T15:09:00Z</cp:lastPrinted>
  <dcterms:created xsi:type="dcterms:W3CDTF">2022-06-28T06:38:00Z</dcterms:created>
  <dcterms:modified xsi:type="dcterms:W3CDTF">2022-06-28T06:38:00Z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0x0101008370FA2374BA0C4F8F828001470534E3</vt:lpwstr>
  </property>
</Properties>
</file>